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67DDB" w14:textId="77777777" w:rsidR="386F2568" w:rsidRPr="007500C6" w:rsidRDefault="386F2568" w:rsidP="386F2568">
      <w:pPr>
        <w:spacing w:line="276" w:lineRule="auto"/>
        <w:jc w:val="center"/>
        <w:rPr>
          <w:rFonts w:ascii="Roboto Light" w:hAnsi="Roboto Light"/>
        </w:rPr>
      </w:pPr>
      <w:r w:rsidRPr="007500C6">
        <w:rPr>
          <w:rFonts w:ascii="Roboto Light" w:hAnsi="Roboto Light"/>
          <w:noProof/>
        </w:rPr>
        <w:drawing>
          <wp:inline distT="0" distB="0" distL="0" distR="0" wp14:anchorId="22855046" wp14:editId="6F65568F">
            <wp:extent cx="2952750" cy="1304925"/>
            <wp:effectExtent l="0" t="0" r="0" b="0"/>
            <wp:docPr id="1589394" name="Bilde 1589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p>
    <w:p w14:paraId="2B16E1E6" w14:textId="77777777" w:rsidR="00EF1FA0" w:rsidRPr="007500C6" w:rsidRDefault="00EF1FA0" w:rsidP="00EF1FA0">
      <w:pPr>
        <w:spacing w:line="276" w:lineRule="auto"/>
        <w:rPr>
          <w:rFonts w:ascii="Roboto Light" w:hAnsi="Roboto Light"/>
        </w:rPr>
      </w:pPr>
    </w:p>
    <w:p w14:paraId="27E4F5E5" w14:textId="77777777" w:rsidR="00EF1FA0" w:rsidRPr="007500C6" w:rsidRDefault="00EF1FA0" w:rsidP="00EF1FA0">
      <w:pPr>
        <w:spacing w:line="276" w:lineRule="auto"/>
        <w:rPr>
          <w:rFonts w:ascii="Roboto Light" w:hAnsi="Roboto Light"/>
        </w:rPr>
      </w:pPr>
    </w:p>
    <w:p w14:paraId="15BA2BA9" w14:textId="77777777" w:rsidR="00EF1FA0" w:rsidRPr="007500C6" w:rsidRDefault="00EF1FA0" w:rsidP="00EF1FA0">
      <w:pPr>
        <w:spacing w:line="276" w:lineRule="auto"/>
        <w:rPr>
          <w:rFonts w:ascii="Roboto Light" w:hAnsi="Roboto Light"/>
        </w:rPr>
      </w:pPr>
    </w:p>
    <w:p w14:paraId="2229A13A" w14:textId="77777777" w:rsidR="00EF1FA0" w:rsidRPr="007500C6" w:rsidRDefault="00EF1FA0" w:rsidP="00EF1FA0">
      <w:pPr>
        <w:spacing w:line="276" w:lineRule="auto"/>
        <w:rPr>
          <w:rFonts w:ascii="Roboto Light" w:hAnsi="Roboto Light"/>
        </w:rPr>
      </w:pPr>
    </w:p>
    <w:p w14:paraId="321AF5B4" w14:textId="5E3C90B2" w:rsidR="00EF1FA0" w:rsidRPr="007500C6" w:rsidRDefault="000E33FD" w:rsidP="005A46AB">
      <w:pPr>
        <w:spacing w:line="276" w:lineRule="auto"/>
        <w:rPr>
          <w:rFonts w:ascii="Roboto Light" w:hAnsi="Roboto Light"/>
          <w:b/>
          <w:sz w:val="48"/>
          <w:szCs w:val="48"/>
        </w:rPr>
      </w:pPr>
      <w:r w:rsidRPr="007F72F9">
        <w:rPr>
          <w:rFonts w:ascii="Roboto Light" w:hAnsi="Roboto Light"/>
          <w:b/>
          <w:sz w:val="48"/>
          <w:szCs w:val="48"/>
        </w:rPr>
        <w:t>VLFK/</w:t>
      </w:r>
      <w:r w:rsidR="00A309AF" w:rsidRPr="007F72F9">
        <w:rPr>
          <w:rFonts w:ascii="Roboto Light" w:hAnsi="Roboto Light"/>
          <w:b/>
          <w:sz w:val="48"/>
          <w:szCs w:val="48"/>
        </w:rPr>
        <w:t>26</w:t>
      </w:r>
      <w:r w:rsidRPr="007F72F9">
        <w:rPr>
          <w:rFonts w:ascii="Roboto Light" w:hAnsi="Roboto Light"/>
          <w:b/>
          <w:sz w:val="48"/>
          <w:szCs w:val="48"/>
        </w:rPr>
        <w:t>/</w:t>
      </w:r>
      <w:r w:rsidR="00A309AF" w:rsidRPr="007F72F9">
        <w:rPr>
          <w:rFonts w:ascii="Roboto Light" w:hAnsi="Roboto Light"/>
          <w:b/>
          <w:sz w:val="48"/>
          <w:szCs w:val="48"/>
        </w:rPr>
        <w:t>201</w:t>
      </w:r>
      <w:r w:rsidRPr="007F72F9">
        <w:rPr>
          <w:rFonts w:ascii="Roboto Light" w:hAnsi="Roboto Light"/>
          <w:b/>
          <w:sz w:val="48"/>
          <w:szCs w:val="48"/>
        </w:rPr>
        <w:t xml:space="preserve"> – Rammeavtale for kjøp av tenester </w:t>
      </w:r>
      <w:r w:rsidR="007F72F9" w:rsidRPr="007F72F9">
        <w:rPr>
          <w:rFonts w:ascii="Roboto Light" w:hAnsi="Roboto Light"/>
          <w:b/>
          <w:sz w:val="48"/>
          <w:szCs w:val="48"/>
        </w:rPr>
        <w:t xml:space="preserve">for avhending av IKT-utstyr </w:t>
      </w:r>
      <w:r w:rsidRPr="007F72F9">
        <w:rPr>
          <w:rFonts w:ascii="Roboto Light" w:hAnsi="Roboto Light"/>
          <w:b/>
          <w:sz w:val="48"/>
          <w:szCs w:val="48"/>
        </w:rPr>
        <w:t>til Vestland fylkeskommune</w:t>
      </w:r>
    </w:p>
    <w:p w14:paraId="4F50C6BE" w14:textId="77777777" w:rsidR="005A46AB" w:rsidRPr="007500C6" w:rsidRDefault="005A46AB" w:rsidP="005A46AB">
      <w:pPr>
        <w:spacing w:line="276" w:lineRule="auto"/>
        <w:rPr>
          <w:rFonts w:ascii="Roboto Light" w:hAnsi="Roboto Light"/>
        </w:rPr>
      </w:pPr>
    </w:p>
    <w:p w14:paraId="68E54462" w14:textId="77777777" w:rsidR="00D364A0" w:rsidRPr="007500C6" w:rsidRDefault="00D364A0" w:rsidP="005A46AB">
      <w:pPr>
        <w:spacing w:line="276" w:lineRule="auto"/>
        <w:rPr>
          <w:rFonts w:ascii="Roboto Light" w:hAnsi="Roboto Light"/>
        </w:rPr>
      </w:pPr>
    </w:p>
    <w:p w14:paraId="3E7D49E1" w14:textId="77777777" w:rsidR="004122B0" w:rsidRPr="007500C6" w:rsidRDefault="004122B0" w:rsidP="005A46AB">
      <w:pPr>
        <w:spacing w:line="276" w:lineRule="auto"/>
        <w:rPr>
          <w:rFonts w:ascii="Roboto Light" w:hAnsi="Roboto Light"/>
        </w:rPr>
      </w:pPr>
    </w:p>
    <w:p w14:paraId="67881441" w14:textId="77777777" w:rsidR="00CF3E6B" w:rsidRPr="007500C6" w:rsidRDefault="00CF3E6B" w:rsidP="00CF3E6B">
      <w:pPr>
        <w:pStyle w:val="Normalmedluftover"/>
        <w:rPr>
          <w:rFonts w:ascii="Roboto Light" w:hAnsi="Roboto Light"/>
          <w:b/>
          <w:lang w:val="nn-NO"/>
        </w:rPr>
      </w:pPr>
      <w:r w:rsidRPr="007500C6">
        <w:rPr>
          <w:rFonts w:ascii="Roboto Light" w:hAnsi="Roboto Light"/>
          <w:b/>
          <w:lang w:val="nn-NO"/>
        </w:rPr>
        <w:t>er inngått mellom:</w:t>
      </w:r>
    </w:p>
    <w:p w14:paraId="6A7DE172" w14:textId="77777777" w:rsidR="00CF3E6B" w:rsidRPr="007500C6" w:rsidRDefault="00CF3E6B" w:rsidP="00CF3E6B">
      <w:pPr>
        <w:shd w:val="clear" w:color="auto" w:fill="FFFFFF"/>
        <w:rPr>
          <w:rFonts w:ascii="Roboto Light" w:eastAsia="Times New Roman" w:hAnsi="Roboto Light" w:cs="Arial"/>
          <w:color w:val="333333"/>
          <w:sz w:val="24"/>
        </w:rPr>
      </w:pPr>
      <w:r w:rsidRPr="007500C6">
        <w:rPr>
          <w:rFonts w:ascii="Roboto Light" w:hAnsi="Roboto Light"/>
        </w:rPr>
        <w:t>Vestland fylkeskommune (org. nr. 821 311 632</w:t>
      </w:r>
      <w:r w:rsidRPr="007500C6">
        <w:rPr>
          <w:rFonts w:ascii="Roboto Light" w:eastAsia="Times New Roman" w:hAnsi="Roboto Light" w:cs="Arial"/>
          <w:color w:val="333333"/>
          <w:sz w:val="24"/>
        </w:rPr>
        <w:t>)</w:t>
      </w:r>
    </w:p>
    <w:p w14:paraId="7A3EB877" w14:textId="77777777" w:rsidR="00CF3E6B" w:rsidRPr="007500C6" w:rsidRDefault="00CF3E6B" w:rsidP="00CF3E6B">
      <w:pPr>
        <w:rPr>
          <w:rFonts w:ascii="Roboto Light" w:hAnsi="Roboto Light" w:cs="Arial"/>
        </w:rPr>
      </w:pPr>
      <w:r w:rsidRPr="007500C6">
        <w:rPr>
          <w:rFonts w:ascii="Roboto Light" w:hAnsi="Roboto Light" w:cs="Arial"/>
        </w:rPr>
        <w:t>_____________________________________________________</w:t>
      </w:r>
    </w:p>
    <w:p w14:paraId="53379634" w14:textId="77777777" w:rsidR="00CF3E6B" w:rsidRPr="007500C6" w:rsidRDefault="00CF3E6B" w:rsidP="00CF3E6B">
      <w:pPr>
        <w:rPr>
          <w:rFonts w:ascii="Roboto Light" w:hAnsi="Roboto Light" w:cs="Arial"/>
        </w:rPr>
      </w:pPr>
      <w:r w:rsidRPr="007500C6">
        <w:rPr>
          <w:rFonts w:ascii="Roboto Light" w:hAnsi="Roboto Light" w:cs="Arial"/>
        </w:rPr>
        <w:t xml:space="preserve">(heretter </w:t>
      </w:r>
      <w:proofErr w:type="spellStart"/>
      <w:r w:rsidRPr="007500C6">
        <w:rPr>
          <w:rFonts w:ascii="Roboto Light" w:hAnsi="Roboto Light" w:cs="Arial"/>
        </w:rPr>
        <w:t>kalt</w:t>
      </w:r>
      <w:proofErr w:type="spellEnd"/>
      <w:r w:rsidRPr="007500C6">
        <w:rPr>
          <w:rFonts w:ascii="Roboto Light" w:hAnsi="Roboto Light" w:cs="Arial"/>
        </w:rPr>
        <w:t xml:space="preserve"> «oppdragsgjevar»)</w:t>
      </w:r>
    </w:p>
    <w:p w14:paraId="168A352A" w14:textId="77777777" w:rsidR="00CF3E6B" w:rsidRPr="007500C6" w:rsidRDefault="00CF3E6B" w:rsidP="00CF3E6B">
      <w:pPr>
        <w:rPr>
          <w:rFonts w:ascii="Roboto Light" w:hAnsi="Roboto Light" w:cs="Arial"/>
        </w:rPr>
      </w:pPr>
    </w:p>
    <w:p w14:paraId="4F2651CA" w14:textId="77777777" w:rsidR="00CF3E6B" w:rsidRPr="007500C6" w:rsidRDefault="00CF3E6B" w:rsidP="00CF3E6B">
      <w:pPr>
        <w:rPr>
          <w:rFonts w:ascii="Roboto Light" w:hAnsi="Roboto Light" w:cs="Arial"/>
        </w:rPr>
      </w:pPr>
      <w:r w:rsidRPr="007500C6">
        <w:rPr>
          <w:rFonts w:ascii="Roboto Light" w:hAnsi="Roboto Light" w:cs="Arial"/>
          <w:b/>
        </w:rPr>
        <w:t>og</w:t>
      </w:r>
    </w:p>
    <w:p w14:paraId="0C1CA1CE" w14:textId="77777777" w:rsidR="00CF3E6B" w:rsidRPr="007500C6" w:rsidRDefault="00CF3E6B" w:rsidP="00CF3E6B">
      <w:pPr>
        <w:pStyle w:val="Normalmedluftover"/>
        <w:rPr>
          <w:rFonts w:ascii="Roboto Light" w:hAnsi="Roboto Light"/>
          <w:lang w:val="nn-NO"/>
        </w:rPr>
      </w:pPr>
      <w:r w:rsidRPr="007500C6">
        <w:rPr>
          <w:rFonts w:ascii="Roboto Light" w:hAnsi="Roboto Light"/>
          <w:lang w:val="nn-NO"/>
        </w:rPr>
        <w:t>[</w:t>
      </w:r>
      <w:r w:rsidRPr="007500C6">
        <w:rPr>
          <w:rFonts w:ascii="Roboto Light" w:hAnsi="Roboto Light"/>
          <w:highlight w:val="yellow"/>
          <w:lang w:val="nn-NO"/>
        </w:rPr>
        <w:t>Namn</w:t>
      </w:r>
      <w:r w:rsidRPr="007500C6">
        <w:rPr>
          <w:rFonts w:ascii="Roboto Light" w:hAnsi="Roboto Light"/>
          <w:lang w:val="nn-NO"/>
        </w:rPr>
        <w:t xml:space="preserve">] (org. nr. </w:t>
      </w:r>
      <w:proofErr w:type="spellStart"/>
      <w:r w:rsidRPr="007500C6">
        <w:rPr>
          <w:rFonts w:ascii="Roboto Light" w:hAnsi="Roboto Light"/>
          <w:highlight w:val="yellow"/>
          <w:lang w:val="nn-NO"/>
        </w:rPr>
        <w:t>xxx</w:t>
      </w:r>
      <w:proofErr w:type="spellEnd"/>
      <w:r w:rsidRPr="007500C6">
        <w:rPr>
          <w:rFonts w:ascii="Roboto Light" w:hAnsi="Roboto Light"/>
          <w:lang w:val="nn-NO"/>
        </w:rPr>
        <w:t>)</w:t>
      </w:r>
    </w:p>
    <w:p w14:paraId="41781322" w14:textId="77777777" w:rsidR="00CF3E6B" w:rsidRPr="007500C6" w:rsidRDefault="00CF3E6B" w:rsidP="00CF3E6B">
      <w:pPr>
        <w:pStyle w:val="Linjestil"/>
        <w:rPr>
          <w:rFonts w:ascii="Roboto Light" w:hAnsi="Roboto Light"/>
          <w:lang w:val="nn-NO"/>
        </w:rPr>
      </w:pPr>
      <w:r w:rsidRPr="007500C6">
        <w:rPr>
          <w:rFonts w:ascii="Roboto Light" w:hAnsi="Roboto Light"/>
          <w:lang w:val="nn-NO"/>
        </w:rPr>
        <w:t>_____________________________________________________</w:t>
      </w:r>
    </w:p>
    <w:p w14:paraId="3682DB24" w14:textId="77777777" w:rsidR="00CF3E6B" w:rsidRPr="007500C6" w:rsidRDefault="00CF3E6B" w:rsidP="00CF3E6B">
      <w:pPr>
        <w:rPr>
          <w:rFonts w:ascii="Roboto Light" w:hAnsi="Roboto Light" w:cs="Arial"/>
        </w:rPr>
      </w:pPr>
      <w:r w:rsidRPr="007500C6">
        <w:rPr>
          <w:rFonts w:ascii="Roboto Light" w:hAnsi="Roboto Light" w:cs="Arial"/>
        </w:rPr>
        <w:t xml:space="preserve">(heretter </w:t>
      </w:r>
      <w:proofErr w:type="spellStart"/>
      <w:r w:rsidRPr="007500C6">
        <w:rPr>
          <w:rFonts w:ascii="Roboto Light" w:hAnsi="Roboto Light" w:cs="Arial"/>
        </w:rPr>
        <w:t>kalt</w:t>
      </w:r>
      <w:proofErr w:type="spellEnd"/>
      <w:r w:rsidRPr="007500C6">
        <w:rPr>
          <w:rFonts w:ascii="Roboto Light" w:hAnsi="Roboto Light" w:cs="Arial"/>
        </w:rPr>
        <w:t xml:space="preserve"> «leverandør»)</w:t>
      </w:r>
    </w:p>
    <w:p w14:paraId="551DBB1C" w14:textId="77777777" w:rsidR="00CF3E6B" w:rsidRPr="007500C6" w:rsidRDefault="00CF3E6B" w:rsidP="00CF3E6B">
      <w:pPr>
        <w:rPr>
          <w:rFonts w:ascii="Roboto Light" w:hAnsi="Roboto Light" w:cs="Arial"/>
        </w:rPr>
      </w:pPr>
    </w:p>
    <w:p w14:paraId="70A00280" w14:textId="77777777" w:rsidR="00CF3E6B" w:rsidRPr="007500C6" w:rsidRDefault="00CF3E6B" w:rsidP="00CF3E6B">
      <w:pPr>
        <w:rPr>
          <w:rFonts w:ascii="Roboto Light" w:hAnsi="Roboto Light" w:cs="Arial"/>
        </w:rPr>
      </w:pPr>
      <w:r w:rsidRPr="007500C6">
        <w:rPr>
          <w:rFonts w:ascii="Roboto Light" w:hAnsi="Roboto Light" w:cs="Arial"/>
        </w:rPr>
        <w:t>kvar for seg omtala som «part», samla som «partane».</w:t>
      </w:r>
    </w:p>
    <w:p w14:paraId="458CE6D4" w14:textId="77777777" w:rsidR="00CF3E6B" w:rsidRPr="007500C6" w:rsidRDefault="00CF3E6B" w:rsidP="00CF3E6B">
      <w:pPr>
        <w:rPr>
          <w:rFonts w:ascii="Roboto Light" w:hAnsi="Roboto Light" w:cs="Arial"/>
        </w:rPr>
      </w:pPr>
    </w:p>
    <w:p w14:paraId="49803672" w14:textId="77777777" w:rsidR="00CF3E6B" w:rsidRPr="007500C6" w:rsidRDefault="00CF3E6B" w:rsidP="3A071A7D">
      <w:pPr>
        <w:rPr>
          <w:rFonts w:ascii="Roboto Light" w:hAnsi="Roboto Light" w:cs="Arial"/>
          <w:b/>
          <w:bCs/>
        </w:rPr>
      </w:pPr>
    </w:p>
    <w:p w14:paraId="0E2F65D5" w14:textId="77777777" w:rsidR="00CF3E6B" w:rsidRPr="007500C6" w:rsidRDefault="00CF3E6B" w:rsidP="00CF3E6B">
      <w:pPr>
        <w:rPr>
          <w:rFonts w:ascii="Roboto Light" w:hAnsi="Roboto Light" w:cs="Arial"/>
        </w:rPr>
      </w:pPr>
    </w:p>
    <w:p w14:paraId="4B624DD5" w14:textId="77777777" w:rsidR="00CF3E6B" w:rsidRPr="007500C6" w:rsidRDefault="00CF3E6B" w:rsidP="00CF3E6B">
      <w:pPr>
        <w:rPr>
          <w:rFonts w:ascii="Roboto Light" w:hAnsi="Roboto Light" w:cs="Arial"/>
        </w:rPr>
      </w:pPr>
    </w:p>
    <w:p w14:paraId="1550B9BA" w14:textId="77777777" w:rsidR="00CF3E6B" w:rsidRPr="007500C6" w:rsidRDefault="00CF3E6B" w:rsidP="00CF3E6B">
      <w:pPr>
        <w:rPr>
          <w:rFonts w:ascii="Roboto Light" w:hAnsi="Roboto Light" w:cs="Arial"/>
        </w:rPr>
      </w:pPr>
    </w:p>
    <w:tbl>
      <w:tblPr>
        <w:tblW w:w="0" w:type="auto"/>
        <w:tblLook w:val="04A0" w:firstRow="1" w:lastRow="0" w:firstColumn="1" w:lastColumn="0" w:noHBand="0" w:noVBand="1"/>
      </w:tblPr>
      <w:tblGrid>
        <w:gridCol w:w="988"/>
        <w:gridCol w:w="3118"/>
        <w:gridCol w:w="853"/>
        <w:gridCol w:w="2772"/>
      </w:tblGrid>
      <w:tr w:rsidR="00CF3E6B" w:rsidRPr="007500C6" w14:paraId="77A1E686" w14:textId="77777777" w:rsidTr="7398BCB0">
        <w:tc>
          <w:tcPr>
            <w:tcW w:w="4106" w:type="dxa"/>
            <w:gridSpan w:val="2"/>
            <w:hideMark/>
          </w:tcPr>
          <w:p w14:paraId="54F1C3C6" w14:textId="77777777" w:rsidR="00CF3E6B" w:rsidRPr="007500C6" w:rsidRDefault="00CF3E6B" w:rsidP="00562C9A">
            <w:pPr>
              <w:rPr>
                <w:rFonts w:ascii="Roboto Light" w:hAnsi="Roboto Light" w:cs="Arial"/>
                <w:b/>
              </w:rPr>
            </w:pPr>
            <w:r w:rsidRPr="007500C6">
              <w:rPr>
                <w:rFonts w:ascii="Roboto Light" w:hAnsi="Roboto Light" w:cs="Arial"/>
                <w:b/>
              </w:rPr>
              <w:t>Vestland fylkeskommune</w:t>
            </w:r>
          </w:p>
        </w:tc>
        <w:tc>
          <w:tcPr>
            <w:tcW w:w="3623" w:type="dxa"/>
            <w:gridSpan w:val="2"/>
            <w:hideMark/>
          </w:tcPr>
          <w:p w14:paraId="59F06D67" w14:textId="77777777" w:rsidR="00CF3E6B" w:rsidRPr="007500C6" w:rsidRDefault="00CF3E6B" w:rsidP="00562C9A">
            <w:pPr>
              <w:rPr>
                <w:rFonts w:ascii="Roboto Light" w:hAnsi="Roboto Light" w:cs="Arial"/>
                <w:b/>
              </w:rPr>
            </w:pPr>
            <w:r w:rsidRPr="007500C6">
              <w:rPr>
                <w:rFonts w:ascii="Roboto Light" w:hAnsi="Roboto Light" w:cs="Arial"/>
                <w:b/>
              </w:rPr>
              <w:t>[</w:t>
            </w:r>
            <w:r w:rsidRPr="007500C6">
              <w:rPr>
                <w:rFonts w:ascii="Roboto Light" w:hAnsi="Roboto Light" w:cs="Arial"/>
                <w:b/>
                <w:highlight w:val="yellow"/>
              </w:rPr>
              <w:t>leverandøren sitt namn</w:t>
            </w:r>
            <w:r w:rsidRPr="007500C6">
              <w:rPr>
                <w:rFonts w:ascii="Roboto Light" w:hAnsi="Roboto Light" w:cs="Arial"/>
                <w:b/>
              </w:rPr>
              <w:t>]</w:t>
            </w:r>
          </w:p>
        </w:tc>
      </w:tr>
      <w:tr w:rsidR="00512BC6" w:rsidRPr="007500C6" w14:paraId="7580F251" w14:textId="77777777" w:rsidTr="7398BCB0">
        <w:tc>
          <w:tcPr>
            <w:tcW w:w="4106" w:type="dxa"/>
            <w:gridSpan w:val="2"/>
          </w:tcPr>
          <w:p w14:paraId="1915A848" w14:textId="77777777" w:rsidR="00512BC6" w:rsidRPr="007500C6" w:rsidRDefault="00512BC6" w:rsidP="00562C9A">
            <w:pPr>
              <w:rPr>
                <w:rFonts w:ascii="Roboto Light" w:hAnsi="Roboto Light" w:cs="Arial"/>
                <w:b/>
              </w:rPr>
            </w:pPr>
          </w:p>
        </w:tc>
        <w:tc>
          <w:tcPr>
            <w:tcW w:w="3623" w:type="dxa"/>
            <w:gridSpan w:val="2"/>
          </w:tcPr>
          <w:p w14:paraId="6EE58089" w14:textId="77777777" w:rsidR="00512BC6" w:rsidRPr="007500C6" w:rsidRDefault="00512BC6" w:rsidP="00562C9A">
            <w:pPr>
              <w:rPr>
                <w:rFonts w:ascii="Roboto Light" w:hAnsi="Roboto Light" w:cs="Arial"/>
                <w:b/>
              </w:rPr>
            </w:pPr>
          </w:p>
        </w:tc>
      </w:tr>
      <w:tr w:rsidR="00CF3E6B" w:rsidRPr="007500C6" w14:paraId="6A0A7489" w14:textId="77777777" w:rsidTr="7398BCB0">
        <w:trPr>
          <w:trHeight w:val="608"/>
        </w:trPr>
        <w:tc>
          <w:tcPr>
            <w:tcW w:w="988" w:type="dxa"/>
          </w:tcPr>
          <w:p w14:paraId="6EDCF2A7" w14:textId="77777777" w:rsidR="00CF3E6B" w:rsidRPr="007500C6" w:rsidRDefault="00CF3E6B" w:rsidP="00512BC6">
            <w:pPr>
              <w:rPr>
                <w:rFonts w:ascii="Roboto Light" w:hAnsi="Roboto Light"/>
              </w:rPr>
            </w:pPr>
          </w:p>
          <w:p w14:paraId="2D55D9CB" w14:textId="77777777" w:rsidR="00CF3E6B" w:rsidRPr="007500C6" w:rsidRDefault="00CF3E6B" w:rsidP="00512BC6">
            <w:pPr>
              <w:rPr>
                <w:rFonts w:ascii="Roboto Light" w:hAnsi="Roboto Light"/>
              </w:rPr>
            </w:pPr>
            <w:r w:rsidRPr="007500C6">
              <w:rPr>
                <w:rFonts w:ascii="Roboto Light" w:hAnsi="Roboto Light"/>
              </w:rPr>
              <w:t>Namn:</w:t>
            </w:r>
          </w:p>
        </w:tc>
        <w:tc>
          <w:tcPr>
            <w:tcW w:w="3118" w:type="dxa"/>
          </w:tcPr>
          <w:p w14:paraId="51911497" w14:textId="77777777" w:rsidR="00CF3E6B" w:rsidRPr="007500C6" w:rsidRDefault="00CF3E6B" w:rsidP="00512BC6">
            <w:pPr>
              <w:rPr>
                <w:rFonts w:ascii="Roboto Light" w:hAnsi="Roboto Light"/>
              </w:rPr>
            </w:pPr>
          </w:p>
          <w:p w14:paraId="45CFC883" w14:textId="77777777" w:rsidR="00CF3E6B" w:rsidRPr="007500C6" w:rsidRDefault="00CF3E6B" w:rsidP="00512BC6">
            <w:pPr>
              <w:rPr>
                <w:rFonts w:ascii="Roboto Light" w:hAnsi="Roboto Light"/>
              </w:rPr>
            </w:pPr>
            <w:r w:rsidRPr="007500C6">
              <w:rPr>
                <w:rFonts w:ascii="Roboto Light" w:hAnsi="Roboto Light"/>
              </w:rPr>
              <w:t>[</w:t>
            </w:r>
            <w:r w:rsidRPr="007500C6">
              <w:rPr>
                <w:rFonts w:ascii="Roboto Light" w:hAnsi="Roboto Light"/>
                <w:highlight w:val="yellow"/>
              </w:rPr>
              <w:t>xx</w:t>
            </w:r>
            <w:r w:rsidRPr="007500C6">
              <w:rPr>
                <w:rFonts w:ascii="Roboto Light" w:hAnsi="Roboto Light"/>
              </w:rPr>
              <w:t>]</w:t>
            </w:r>
          </w:p>
        </w:tc>
        <w:tc>
          <w:tcPr>
            <w:tcW w:w="851" w:type="dxa"/>
          </w:tcPr>
          <w:p w14:paraId="4F4C1365" w14:textId="77777777" w:rsidR="00CF3E6B" w:rsidRPr="007500C6" w:rsidRDefault="00CF3E6B" w:rsidP="00512BC6">
            <w:pPr>
              <w:rPr>
                <w:rFonts w:ascii="Roboto Light" w:hAnsi="Roboto Light"/>
              </w:rPr>
            </w:pPr>
          </w:p>
          <w:p w14:paraId="3490E04F" w14:textId="77777777" w:rsidR="00CF3E6B" w:rsidRPr="007500C6" w:rsidRDefault="7398BCB0" w:rsidP="00512BC6">
            <w:pPr>
              <w:rPr>
                <w:rFonts w:ascii="Roboto Light" w:hAnsi="Roboto Light"/>
              </w:rPr>
            </w:pPr>
            <w:r w:rsidRPr="007500C6">
              <w:rPr>
                <w:rFonts w:ascii="Roboto Light" w:hAnsi="Roboto Light"/>
              </w:rPr>
              <w:t xml:space="preserve">Namn: </w:t>
            </w:r>
          </w:p>
        </w:tc>
        <w:tc>
          <w:tcPr>
            <w:tcW w:w="2772" w:type="dxa"/>
          </w:tcPr>
          <w:p w14:paraId="34FA0FA4" w14:textId="77777777" w:rsidR="00CF3E6B" w:rsidRPr="007500C6" w:rsidRDefault="00CF3E6B" w:rsidP="00512BC6">
            <w:pPr>
              <w:rPr>
                <w:rFonts w:ascii="Roboto Light" w:hAnsi="Roboto Light"/>
              </w:rPr>
            </w:pPr>
          </w:p>
          <w:p w14:paraId="7836D15A" w14:textId="77777777" w:rsidR="00CF3E6B" w:rsidRPr="007500C6" w:rsidRDefault="00CF3E6B" w:rsidP="00512BC6">
            <w:pPr>
              <w:rPr>
                <w:rFonts w:ascii="Roboto Light" w:hAnsi="Roboto Light"/>
              </w:rPr>
            </w:pPr>
            <w:r w:rsidRPr="007500C6">
              <w:rPr>
                <w:rFonts w:ascii="Roboto Light" w:hAnsi="Roboto Light"/>
              </w:rPr>
              <w:t>[</w:t>
            </w:r>
            <w:r w:rsidRPr="007500C6">
              <w:rPr>
                <w:rFonts w:ascii="Roboto Light" w:hAnsi="Roboto Light"/>
                <w:highlight w:val="yellow"/>
              </w:rPr>
              <w:t>xx</w:t>
            </w:r>
            <w:r w:rsidRPr="007500C6">
              <w:rPr>
                <w:rFonts w:ascii="Roboto Light" w:hAnsi="Roboto Light"/>
              </w:rPr>
              <w:t>]</w:t>
            </w:r>
          </w:p>
        </w:tc>
      </w:tr>
      <w:tr w:rsidR="00CF3E6B" w:rsidRPr="007500C6" w14:paraId="3E75BAE4" w14:textId="77777777" w:rsidTr="7398BCB0">
        <w:trPr>
          <w:trHeight w:val="607"/>
        </w:trPr>
        <w:tc>
          <w:tcPr>
            <w:tcW w:w="988" w:type="dxa"/>
          </w:tcPr>
          <w:p w14:paraId="2E259BF0" w14:textId="77777777" w:rsidR="00CF3E6B" w:rsidRPr="007500C6" w:rsidRDefault="00CF3E6B" w:rsidP="00512BC6">
            <w:pPr>
              <w:rPr>
                <w:rFonts w:ascii="Roboto Light" w:hAnsi="Roboto Light"/>
              </w:rPr>
            </w:pPr>
            <w:r w:rsidRPr="007500C6">
              <w:rPr>
                <w:rFonts w:ascii="Roboto Light" w:hAnsi="Roboto Light"/>
              </w:rPr>
              <w:t>Tittel:</w:t>
            </w:r>
          </w:p>
        </w:tc>
        <w:tc>
          <w:tcPr>
            <w:tcW w:w="3118" w:type="dxa"/>
          </w:tcPr>
          <w:p w14:paraId="73DC1CCD" w14:textId="77777777" w:rsidR="00CF3E6B" w:rsidRPr="007500C6" w:rsidRDefault="00CF3E6B" w:rsidP="00512BC6">
            <w:pPr>
              <w:rPr>
                <w:rFonts w:ascii="Roboto Light" w:hAnsi="Roboto Light"/>
              </w:rPr>
            </w:pPr>
            <w:r w:rsidRPr="007500C6">
              <w:rPr>
                <w:rFonts w:ascii="Roboto Light" w:hAnsi="Roboto Light"/>
              </w:rPr>
              <w:t>[</w:t>
            </w:r>
            <w:r w:rsidRPr="007500C6">
              <w:rPr>
                <w:rFonts w:ascii="Roboto Light" w:hAnsi="Roboto Light"/>
                <w:highlight w:val="yellow"/>
              </w:rPr>
              <w:t>xx</w:t>
            </w:r>
            <w:r w:rsidRPr="007500C6">
              <w:rPr>
                <w:rFonts w:ascii="Roboto Light" w:hAnsi="Roboto Light"/>
              </w:rPr>
              <w:t>]</w:t>
            </w:r>
          </w:p>
        </w:tc>
        <w:tc>
          <w:tcPr>
            <w:tcW w:w="851" w:type="dxa"/>
          </w:tcPr>
          <w:p w14:paraId="5E49E3C6" w14:textId="77777777" w:rsidR="00CF3E6B" w:rsidRPr="007500C6" w:rsidRDefault="00CF3E6B" w:rsidP="00512BC6">
            <w:pPr>
              <w:rPr>
                <w:rFonts w:ascii="Roboto Light" w:hAnsi="Roboto Light"/>
              </w:rPr>
            </w:pPr>
            <w:r w:rsidRPr="007500C6">
              <w:rPr>
                <w:rFonts w:ascii="Roboto Light" w:hAnsi="Roboto Light"/>
              </w:rPr>
              <w:t>Tittel:</w:t>
            </w:r>
          </w:p>
        </w:tc>
        <w:tc>
          <w:tcPr>
            <w:tcW w:w="2772" w:type="dxa"/>
          </w:tcPr>
          <w:p w14:paraId="53B41425" w14:textId="77777777" w:rsidR="00CF3E6B" w:rsidRPr="007500C6" w:rsidRDefault="00CF3E6B" w:rsidP="00512BC6">
            <w:pPr>
              <w:rPr>
                <w:rFonts w:ascii="Roboto Light" w:hAnsi="Roboto Light"/>
              </w:rPr>
            </w:pPr>
            <w:r w:rsidRPr="007500C6">
              <w:rPr>
                <w:rFonts w:ascii="Roboto Light" w:hAnsi="Roboto Light"/>
              </w:rPr>
              <w:t>[</w:t>
            </w:r>
            <w:r w:rsidRPr="007500C6">
              <w:rPr>
                <w:rFonts w:ascii="Roboto Light" w:hAnsi="Roboto Light"/>
                <w:highlight w:val="yellow"/>
              </w:rPr>
              <w:t>xx</w:t>
            </w:r>
            <w:r w:rsidRPr="007500C6">
              <w:rPr>
                <w:rFonts w:ascii="Roboto Light" w:hAnsi="Roboto Light"/>
              </w:rPr>
              <w:t>]</w:t>
            </w:r>
          </w:p>
        </w:tc>
      </w:tr>
    </w:tbl>
    <w:p w14:paraId="458F8270" w14:textId="77777777" w:rsidR="00CF3E6B" w:rsidRPr="007500C6" w:rsidRDefault="00CF3E6B" w:rsidP="00512BC6">
      <w:pPr>
        <w:rPr>
          <w:rFonts w:ascii="Roboto Light" w:hAnsi="Roboto Light"/>
        </w:rPr>
      </w:pPr>
    </w:p>
    <w:p w14:paraId="2D8BD2B6" w14:textId="77777777" w:rsidR="00CF3E6B" w:rsidRPr="007500C6" w:rsidRDefault="00CF3E6B" w:rsidP="00512BC6">
      <w:pPr>
        <w:rPr>
          <w:rFonts w:ascii="Roboto Light" w:hAnsi="Roboto Light"/>
        </w:rPr>
      </w:pPr>
    </w:p>
    <w:p w14:paraId="681F69A8" w14:textId="77777777" w:rsidR="00CF3E6B" w:rsidRPr="007500C6" w:rsidRDefault="00CF3E6B" w:rsidP="00512BC6">
      <w:pPr>
        <w:rPr>
          <w:rFonts w:ascii="Roboto Light" w:hAnsi="Roboto Light"/>
        </w:rPr>
      </w:pPr>
    </w:p>
    <w:p w14:paraId="18252E32" w14:textId="77777777" w:rsidR="00CF3E6B" w:rsidRPr="007500C6" w:rsidRDefault="00CF3E6B" w:rsidP="00CF3E6B">
      <w:pPr>
        <w:spacing w:line="276" w:lineRule="auto"/>
        <w:rPr>
          <w:rFonts w:ascii="Roboto Light" w:hAnsi="Roboto Light"/>
        </w:rPr>
      </w:pPr>
      <w:r w:rsidRPr="007500C6">
        <w:rPr>
          <w:rFonts w:ascii="Roboto Light" w:hAnsi="Roboto Light"/>
        </w:rPr>
        <w:t>Avtalen er elektronisk signert. Oppdragsgjevar og leverandør har motteke kvart sitt eksemplar.</w:t>
      </w:r>
    </w:p>
    <w:p w14:paraId="2D4F7493" w14:textId="13E73A8C" w:rsidR="00FA49B4" w:rsidRPr="007F72F9" w:rsidRDefault="00FA49B4" w:rsidP="007F72F9">
      <w:pPr>
        <w:pStyle w:val="Overskrift1Innkjp"/>
      </w:pPr>
      <w:r w:rsidRPr="007500C6">
        <w:br w:type="page"/>
      </w:r>
      <w:r w:rsidRPr="007F72F9">
        <w:lastRenderedPageBreak/>
        <w:t>GENERELT</w:t>
      </w:r>
    </w:p>
    <w:p w14:paraId="5C38053D" w14:textId="77777777" w:rsidR="00B564FF" w:rsidRPr="007500C6" w:rsidRDefault="00CF3E6B" w:rsidP="00EF1FA0">
      <w:pPr>
        <w:rPr>
          <w:rFonts w:ascii="Roboto Light" w:hAnsi="Roboto Light"/>
        </w:rPr>
      </w:pPr>
      <w:r w:rsidRPr="007500C6">
        <w:rPr>
          <w:rFonts w:ascii="Roboto Light" w:hAnsi="Roboto Light"/>
        </w:rPr>
        <w:t>Avtalen</w:t>
      </w:r>
      <w:r w:rsidR="00EF1FA0" w:rsidRPr="007500C6">
        <w:rPr>
          <w:rFonts w:ascii="Roboto Light" w:hAnsi="Roboto Light"/>
        </w:rPr>
        <w:t xml:space="preserve"> er dette avtaledokumentet og dei </w:t>
      </w:r>
      <w:r w:rsidR="00512BC6" w:rsidRPr="007500C6">
        <w:rPr>
          <w:rFonts w:ascii="Roboto Light" w:hAnsi="Roboto Light"/>
        </w:rPr>
        <w:t>a</w:t>
      </w:r>
      <w:r w:rsidR="00EF1FA0" w:rsidRPr="007500C6">
        <w:rPr>
          <w:rFonts w:ascii="Roboto Light" w:hAnsi="Roboto Light"/>
        </w:rPr>
        <w:t xml:space="preserve">lminnelege innkjøpsvilkår for tenester. Leverandøren har ved inngåinga av </w:t>
      </w:r>
      <w:r w:rsidRPr="007500C6">
        <w:rPr>
          <w:rFonts w:ascii="Roboto Light" w:hAnsi="Roboto Light"/>
        </w:rPr>
        <w:t>avtalen</w:t>
      </w:r>
      <w:r w:rsidR="00EF1FA0" w:rsidRPr="007500C6">
        <w:rPr>
          <w:rFonts w:ascii="Roboto Light" w:hAnsi="Roboto Light"/>
        </w:rPr>
        <w:t xml:space="preserve"> godteke dei vilkåra som ligg føre. </w:t>
      </w:r>
    </w:p>
    <w:p w14:paraId="6C2DED31" w14:textId="77777777" w:rsidR="00B564FF" w:rsidRPr="007500C6" w:rsidRDefault="00B564FF" w:rsidP="00EF1FA0">
      <w:pPr>
        <w:rPr>
          <w:rFonts w:ascii="Roboto Light" w:hAnsi="Roboto Light"/>
        </w:rPr>
      </w:pPr>
    </w:p>
    <w:p w14:paraId="38F1708E" w14:textId="77777777" w:rsidR="00EF1FA0" w:rsidRPr="007500C6" w:rsidRDefault="00CF3E6B" w:rsidP="00EF1FA0">
      <w:pPr>
        <w:rPr>
          <w:rFonts w:ascii="Roboto Light" w:hAnsi="Roboto Light"/>
        </w:rPr>
      </w:pPr>
      <w:r w:rsidRPr="007500C6">
        <w:rPr>
          <w:rFonts w:ascii="Roboto Light" w:hAnsi="Roboto Light"/>
        </w:rPr>
        <w:t>Avtalen</w:t>
      </w:r>
      <w:r w:rsidR="00EF1FA0" w:rsidRPr="007500C6">
        <w:rPr>
          <w:rFonts w:ascii="Roboto Light" w:hAnsi="Roboto Light"/>
        </w:rPr>
        <w:t xml:space="preserve"> skal dekkje det oppdragsgjevaren treng av yti</w:t>
      </w:r>
      <w:r w:rsidR="00B564FF" w:rsidRPr="007500C6">
        <w:rPr>
          <w:rFonts w:ascii="Roboto Light" w:hAnsi="Roboto Light"/>
        </w:rPr>
        <w:t>ngar som omtalt i førespurnaden</w:t>
      </w:r>
      <w:r w:rsidR="00EF1FA0" w:rsidRPr="007500C6">
        <w:rPr>
          <w:rFonts w:ascii="Roboto Light" w:hAnsi="Roboto Light"/>
        </w:rPr>
        <w:t>.</w:t>
      </w:r>
    </w:p>
    <w:p w14:paraId="2177C5E3" w14:textId="77777777" w:rsidR="00EF1FA0" w:rsidRPr="007500C6" w:rsidRDefault="00EF1FA0" w:rsidP="00EF1FA0">
      <w:pPr>
        <w:spacing w:line="276" w:lineRule="auto"/>
        <w:rPr>
          <w:rFonts w:ascii="Roboto Light" w:hAnsi="Roboto Light"/>
        </w:rPr>
      </w:pPr>
      <w:r w:rsidRPr="007500C6">
        <w:rPr>
          <w:rFonts w:ascii="Roboto Light" w:hAnsi="Roboto Light"/>
        </w:rPr>
        <w:t xml:space="preserve">Leverandøren skal utføre </w:t>
      </w:r>
      <w:r w:rsidR="00512BC6" w:rsidRPr="007500C6">
        <w:rPr>
          <w:rFonts w:ascii="Roboto Light" w:hAnsi="Roboto Light"/>
        </w:rPr>
        <w:t>te</w:t>
      </w:r>
      <w:r w:rsidRPr="007500C6">
        <w:rPr>
          <w:rFonts w:ascii="Roboto Light" w:hAnsi="Roboto Light"/>
        </w:rPr>
        <w:t>nesta med den grad av fagleg dugleik so</w:t>
      </w:r>
      <w:r w:rsidR="00FE206E" w:rsidRPr="007500C6">
        <w:rPr>
          <w:rFonts w:ascii="Roboto Light" w:hAnsi="Roboto Light"/>
        </w:rPr>
        <w:t>m kan forventast av anerkjente l</w:t>
      </w:r>
      <w:r w:rsidRPr="007500C6">
        <w:rPr>
          <w:rFonts w:ascii="Roboto Light" w:hAnsi="Roboto Light"/>
        </w:rPr>
        <w:t xml:space="preserve">everandørar innanfor tilsvarande eller liknande bransje. Tenesta skal vere i samsvar med krava i </w:t>
      </w:r>
      <w:r w:rsidR="00CF3E6B" w:rsidRPr="007500C6">
        <w:rPr>
          <w:rFonts w:ascii="Roboto Light" w:hAnsi="Roboto Light"/>
        </w:rPr>
        <w:t>avtalen</w:t>
      </w:r>
      <w:r w:rsidRPr="007500C6">
        <w:rPr>
          <w:rFonts w:ascii="Roboto Light" w:hAnsi="Roboto Light"/>
        </w:rPr>
        <w:t>, vere av god kvalitet og eigna for det tiltenkte formålet.</w:t>
      </w:r>
    </w:p>
    <w:p w14:paraId="0AEF6830" w14:textId="77777777" w:rsidR="00EF1FA0" w:rsidRPr="007500C6" w:rsidRDefault="00EF1FA0" w:rsidP="00EF1FA0">
      <w:pPr>
        <w:spacing w:line="276" w:lineRule="auto"/>
        <w:rPr>
          <w:rFonts w:ascii="Roboto Light" w:hAnsi="Roboto Light"/>
        </w:rPr>
      </w:pPr>
    </w:p>
    <w:p w14:paraId="1D7CC14C" w14:textId="77777777" w:rsidR="00EF1FA0" w:rsidRPr="007500C6" w:rsidRDefault="00EF1FA0" w:rsidP="00EF1FA0">
      <w:pPr>
        <w:spacing w:line="276" w:lineRule="auto"/>
        <w:rPr>
          <w:rFonts w:ascii="Roboto Light" w:hAnsi="Roboto Light"/>
        </w:rPr>
      </w:pPr>
      <w:r w:rsidRPr="007500C6">
        <w:rPr>
          <w:rFonts w:ascii="Roboto Light" w:hAnsi="Roboto Light"/>
        </w:rPr>
        <w:t>Tenesta skal utførast i samsvar med gjeldande lover og forskrifter. Leverandøren skal innhente og oppretthalde alle naudsynte løyve i samband med utføringa av Tenes</w:t>
      </w:r>
      <w:r w:rsidR="00FE206E" w:rsidRPr="007500C6">
        <w:rPr>
          <w:rFonts w:ascii="Roboto Light" w:hAnsi="Roboto Light"/>
        </w:rPr>
        <w:t>ta, og skal på førespurnad frå o</w:t>
      </w:r>
      <w:r w:rsidRPr="007500C6">
        <w:rPr>
          <w:rFonts w:ascii="Roboto Light" w:hAnsi="Roboto Light"/>
        </w:rPr>
        <w:t>ppdragsgjevar leggje fram dokumentasjon</w:t>
      </w:r>
      <w:r w:rsidR="00B564FF" w:rsidRPr="007500C6">
        <w:rPr>
          <w:rFonts w:ascii="Roboto Light" w:hAnsi="Roboto Light"/>
        </w:rPr>
        <w:t xml:space="preserve"> på at naudsynte løyve ligg før</w:t>
      </w:r>
      <w:r w:rsidR="00512BC6" w:rsidRPr="007500C6">
        <w:rPr>
          <w:rFonts w:ascii="Roboto Light" w:hAnsi="Roboto Light"/>
        </w:rPr>
        <w:t>e</w:t>
      </w:r>
      <w:r w:rsidRPr="007500C6">
        <w:rPr>
          <w:rFonts w:ascii="Roboto Light" w:hAnsi="Roboto Light"/>
        </w:rPr>
        <w:t>.</w:t>
      </w:r>
    </w:p>
    <w:p w14:paraId="56103B81" w14:textId="77777777" w:rsidR="004B2681" w:rsidRPr="007500C6" w:rsidRDefault="004B2681" w:rsidP="007F72F9">
      <w:pPr>
        <w:pStyle w:val="Overskrift1Innkjp"/>
      </w:pPr>
      <w:r w:rsidRPr="007500C6">
        <w:t xml:space="preserve">OMFANG </w:t>
      </w:r>
    </w:p>
    <w:p w14:paraId="47C794DC" w14:textId="77777777" w:rsidR="004B2681" w:rsidRPr="007500C6" w:rsidRDefault="004B2681" w:rsidP="004B2681">
      <w:pPr>
        <w:rPr>
          <w:rFonts w:ascii="Roboto Light" w:hAnsi="Roboto Light"/>
        </w:rPr>
      </w:pPr>
      <w:r w:rsidRPr="007500C6">
        <w:rPr>
          <w:rFonts w:ascii="Roboto Light" w:hAnsi="Roboto Light"/>
        </w:rPr>
        <w:t>Leveransen skal vere i samsvar med avtalen og</w:t>
      </w:r>
    </w:p>
    <w:p w14:paraId="4EA6A353" w14:textId="40E0E840" w:rsidR="004B2681" w:rsidRPr="007500C6" w:rsidRDefault="004B2681" w:rsidP="004B2681">
      <w:pPr>
        <w:pStyle w:val="Listeavsnitt"/>
        <w:numPr>
          <w:ilvl w:val="0"/>
          <w:numId w:val="22"/>
        </w:numPr>
        <w:rPr>
          <w:rFonts w:ascii="Roboto Light" w:hAnsi="Roboto Light"/>
        </w:rPr>
      </w:pPr>
      <w:r w:rsidRPr="007500C6">
        <w:rPr>
          <w:rFonts w:ascii="Roboto Light" w:hAnsi="Roboto Light"/>
        </w:rPr>
        <w:t xml:space="preserve">Vedlegg </w:t>
      </w:r>
      <w:r w:rsidR="002D43E5">
        <w:rPr>
          <w:rFonts w:ascii="Roboto Light" w:hAnsi="Roboto Light"/>
        </w:rPr>
        <w:t>A</w:t>
      </w:r>
      <w:r w:rsidRPr="007500C6">
        <w:rPr>
          <w:rFonts w:ascii="Roboto Light" w:hAnsi="Roboto Light"/>
        </w:rPr>
        <w:t xml:space="preserve">: </w:t>
      </w:r>
      <w:r w:rsidR="004520D3">
        <w:rPr>
          <w:rFonts w:ascii="Roboto Light" w:hAnsi="Roboto Light"/>
        </w:rPr>
        <w:t>Kravspesifikasjon</w:t>
      </w:r>
    </w:p>
    <w:p w14:paraId="69D4741A" w14:textId="02D39493" w:rsidR="004B2681" w:rsidRDefault="004B2681" w:rsidP="004B2681">
      <w:pPr>
        <w:pStyle w:val="Listeavsnitt"/>
        <w:numPr>
          <w:ilvl w:val="0"/>
          <w:numId w:val="22"/>
        </w:numPr>
        <w:rPr>
          <w:rFonts w:ascii="Roboto Light" w:hAnsi="Roboto Light"/>
        </w:rPr>
      </w:pPr>
      <w:r w:rsidRPr="007500C6">
        <w:rPr>
          <w:rFonts w:ascii="Roboto Light" w:hAnsi="Roboto Light"/>
        </w:rPr>
        <w:t xml:space="preserve">Vedlegg </w:t>
      </w:r>
      <w:r w:rsidR="002D43E5">
        <w:rPr>
          <w:rFonts w:ascii="Roboto Light" w:hAnsi="Roboto Light"/>
        </w:rPr>
        <w:t>B</w:t>
      </w:r>
      <w:r w:rsidRPr="007500C6">
        <w:rPr>
          <w:rFonts w:ascii="Roboto Light" w:hAnsi="Roboto Light"/>
        </w:rPr>
        <w:t>: Leverandør si</w:t>
      </w:r>
      <w:r w:rsidR="004520D3">
        <w:rPr>
          <w:rFonts w:ascii="Roboto Light" w:hAnsi="Roboto Light"/>
        </w:rPr>
        <w:t xml:space="preserve"> skildring av leveransen</w:t>
      </w:r>
    </w:p>
    <w:p w14:paraId="753EA142" w14:textId="2A93D9AC" w:rsidR="004520D3" w:rsidRPr="007500C6" w:rsidRDefault="004520D3" w:rsidP="004B2681">
      <w:pPr>
        <w:pStyle w:val="Listeavsnitt"/>
        <w:numPr>
          <w:ilvl w:val="0"/>
          <w:numId w:val="22"/>
        </w:numPr>
        <w:rPr>
          <w:rFonts w:ascii="Roboto Light" w:hAnsi="Roboto Light"/>
        </w:rPr>
      </w:pPr>
      <w:r>
        <w:rPr>
          <w:rFonts w:ascii="Roboto Light" w:hAnsi="Roboto Light"/>
        </w:rPr>
        <w:t>Vedlegg C: Prisskjema</w:t>
      </w:r>
    </w:p>
    <w:p w14:paraId="1676F831" w14:textId="77777777" w:rsidR="00C107BA" w:rsidRPr="007500C6" w:rsidRDefault="00C107BA" w:rsidP="00C107BA">
      <w:pPr>
        <w:rPr>
          <w:rFonts w:ascii="Roboto Light" w:hAnsi="Roboto Light"/>
          <w:highlight w:val="yellow"/>
        </w:rPr>
      </w:pPr>
    </w:p>
    <w:p w14:paraId="6D1C351B" w14:textId="77777777" w:rsidR="00512BC6" w:rsidRPr="007500C6" w:rsidRDefault="00C107BA" w:rsidP="00C107BA">
      <w:pPr>
        <w:rPr>
          <w:rFonts w:ascii="Roboto Light" w:hAnsi="Roboto Light"/>
        </w:rPr>
      </w:pPr>
      <w:r w:rsidRPr="007500C6">
        <w:rPr>
          <w:rFonts w:ascii="Roboto Light" w:hAnsi="Roboto Light"/>
        </w:rPr>
        <w:t>Dokumenta er lista opp i prioritert rekkefølgje.</w:t>
      </w:r>
    </w:p>
    <w:p w14:paraId="6E2E4DAF" w14:textId="77777777" w:rsidR="00512BC6" w:rsidRPr="007500C6" w:rsidRDefault="00512BC6" w:rsidP="007F72F9">
      <w:pPr>
        <w:pStyle w:val="Overskrift1Innkjp"/>
      </w:pPr>
      <w:bookmarkStart w:id="0" w:name="_Toc5089958"/>
      <w:r w:rsidRPr="007500C6">
        <w:t>Partane sine kontaktpersonar</w:t>
      </w:r>
      <w:bookmarkEnd w:id="0"/>
    </w:p>
    <w:p w14:paraId="01671C9A" w14:textId="77777777" w:rsidR="00512BC6" w:rsidRPr="007500C6" w:rsidRDefault="00512BC6" w:rsidP="00512BC6">
      <w:pPr>
        <w:spacing w:line="276" w:lineRule="auto"/>
        <w:rPr>
          <w:rFonts w:ascii="Roboto Light" w:hAnsi="Roboto Light"/>
        </w:rPr>
      </w:pPr>
      <w:r w:rsidRPr="007500C6">
        <w:rPr>
          <w:rFonts w:ascii="Roboto Light" w:hAnsi="Roboto Light"/>
        </w:rPr>
        <w:t xml:space="preserve">Kvar av Partane skal utnemne ein kontaktperson som skal ha fullmakt til å opptre på vegne av Parten i alle saker som vedkjem gjennomføringa av avtalen. </w:t>
      </w:r>
    </w:p>
    <w:p w14:paraId="6BC0F451" w14:textId="77777777" w:rsidR="00512BC6" w:rsidRPr="007500C6" w:rsidRDefault="00512BC6" w:rsidP="00512BC6">
      <w:pPr>
        <w:spacing w:line="276" w:lineRule="auto"/>
        <w:rPr>
          <w:rFonts w:ascii="Roboto Light" w:hAnsi="Roboto Light"/>
        </w:rPr>
      </w:pPr>
    </w:p>
    <w:p w14:paraId="6469C65B" w14:textId="77777777" w:rsidR="00512BC6" w:rsidRPr="007500C6" w:rsidRDefault="00512BC6" w:rsidP="00512BC6">
      <w:pPr>
        <w:spacing w:line="276" w:lineRule="auto"/>
        <w:rPr>
          <w:rFonts w:ascii="Roboto Light" w:hAnsi="Roboto Light"/>
        </w:rPr>
      </w:pPr>
      <w:r w:rsidRPr="007500C6">
        <w:rPr>
          <w:rFonts w:ascii="Roboto Light" w:hAnsi="Roboto Light"/>
        </w:rPr>
        <w:t xml:space="preserve">Kommunikasjon som vedkjem avtalen skal rettast til Partane sine kontaktpersonar. Førespurnadar skal svarast på utan ugrunna opphald.  </w:t>
      </w:r>
    </w:p>
    <w:p w14:paraId="48EB6AE6" w14:textId="77777777" w:rsidR="00512BC6" w:rsidRPr="007500C6" w:rsidRDefault="00512BC6" w:rsidP="00512BC6">
      <w:pPr>
        <w:spacing w:line="276" w:lineRule="auto"/>
        <w:rPr>
          <w:rFonts w:ascii="Roboto Light" w:hAnsi="Roboto Light"/>
        </w:rPr>
      </w:pPr>
    </w:p>
    <w:p w14:paraId="0A70CB3B" w14:textId="77777777" w:rsidR="00512BC6" w:rsidRPr="007500C6" w:rsidRDefault="00512BC6" w:rsidP="00512BC6">
      <w:pPr>
        <w:spacing w:line="276" w:lineRule="auto"/>
        <w:rPr>
          <w:rFonts w:ascii="Roboto Light" w:hAnsi="Roboto Light"/>
        </w:rPr>
      </w:pPr>
      <w:r w:rsidRPr="007500C6">
        <w:rPr>
          <w:rFonts w:ascii="Roboto Light" w:hAnsi="Roboto Light"/>
        </w:rPr>
        <w:t>Kontaktperson(ar) oppdragsgjevar:</w:t>
      </w:r>
    </w:p>
    <w:tbl>
      <w:tblPr>
        <w:tblStyle w:val="Tabellrutenett"/>
        <w:tblW w:w="0" w:type="auto"/>
        <w:tblLook w:val="04A0" w:firstRow="1" w:lastRow="0" w:firstColumn="1" w:lastColumn="0" w:noHBand="0" w:noVBand="1"/>
      </w:tblPr>
      <w:tblGrid>
        <w:gridCol w:w="2258"/>
        <w:gridCol w:w="2247"/>
        <w:gridCol w:w="2275"/>
        <w:gridCol w:w="2236"/>
      </w:tblGrid>
      <w:tr w:rsidR="00512BC6" w:rsidRPr="007500C6" w14:paraId="632958B4" w14:textId="77777777" w:rsidTr="00670F5A">
        <w:tc>
          <w:tcPr>
            <w:tcW w:w="2258" w:type="dxa"/>
          </w:tcPr>
          <w:p w14:paraId="24314976" w14:textId="77777777" w:rsidR="00512BC6" w:rsidRPr="007500C6" w:rsidRDefault="00512BC6" w:rsidP="00670F5A">
            <w:pPr>
              <w:spacing w:line="276" w:lineRule="auto"/>
              <w:rPr>
                <w:rFonts w:ascii="Roboto Light" w:hAnsi="Roboto Light"/>
              </w:rPr>
            </w:pPr>
            <w:r w:rsidRPr="007500C6">
              <w:rPr>
                <w:rFonts w:ascii="Roboto Light" w:hAnsi="Roboto Light"/>
              </w:rPr>
              <w:t>Namn</w:t>
            </w:r>
          </w:p>
        </w:tc>
        <w:tc>
          <w:tcPr>
            <w:tcW w:w="2247" w:type="dxa"/>
          </w:tcPr>
          <w:p w14:paraId="11DC0218" w14:textId="77777777" w:rsidR="00512BC6" w:rsidRPr="007500C6" w:rsidRDefault="00512BC6" w:rsidP="00670F5A">
            <w:pPr>
              <w:spacing w:line="276" w:lineRule="auto"/>
              <w:rPr>
                <w:rFonts w:ascii="Roboto Light" w:hAnsi="Roboto Light"/>
              </w:rPr>
            </w:pPr>
            <w:r w:rsidRPr="007500C6">
              <w:rPr>
                <w:rFonts w:ascii="Roboto Light" w:hAnsi="Roboto Light"/>
              </w:rPr>
              <w:t>Rolle</w:t>
            </w:r>
          </w:p>
        </w:tc>
        <w:tc>
          <w:tcPr>
            <w:tcW w:w="2275" w:type="dxa"/>
          </w:tcPr>
          <w:p w14:paraId="40491E79" w14:textId="77777777" w:rsidR="00512BC6" w:rsidRPr="007500C6" w:rsidRDefault="00512BC6" w:rsidP="00670F5A">
            <w:pPr>
              <w:spacing w:line="276" w:lineRule="auto"/>
              <w:rPr>
                <w:rFonts w:ascii="Roboto Light" w:hAnsi="Roboto Light"/>
              </w:rPr>
            </w:pPr>
            <w:r w:rsidRPr="007500C6">
              <w:rPr>
                <w:rFonts w:ascii="Roboto Light" w:hAnsi="Roboto Light"/>
              </w:rPr>
              <w:t>Telefon</w:t>
            </w:r>
          </w:p>
        </w:tc>
        <w:tc>
          <w:tcPr>
            <w:tcW w:w="2236" w:type="dxa"/>
          </w:tcPr>
          <w:p w14:paraId="5022D3EF" w14:textId="77777777" w:rsidR="00512BC6" w:rsidRPr="007500C6" w:rsidRDefault="00512BC6" w:rsidP="00670F5A">
            <w:pPr>
              <w:spacing w:line="276" w:lineRule="auto"/>
              <w:rPr>
                <w:rFonts w:ascii="Roboto Light" w:hAnsi="Roboto Light"/>
              </w:rPr>
            </w:pPr>
            <w:r w:rsidRPr="007500C6">
              <w:rPr>
                <w:rFonts w:ascii="Roboto Light" w:hAnsi="Roboto Light"/>
              </w:rPr>
              <w:t>E-post</w:t>
            </w:r>
          </w:p>
        </w:tc>
      </w:tr>
      <w:tr w:rsidR="00512BC6" w:rsidRPr="007500C6" w14:paraId="43B3B856" w14:textId="77777777" w:rsidTr="00670F5A">
        <w:tc>
          <w:tcPr>
            <w:tcW w:w="2258" w:type="dxa"/>
          </w:tcPr>
          <w:p w14:paraId="443CEC46" w14:textId="77777777" w:rsidR="00512BC6" w:rsidRPr="007500C6" w:rsidRDefault="00512BC6" w:rsidP="00670F5A">
            <w:pPr>
              <w:spacing w:line="276" w:lineRule="auto"/>
              <w:rPr>
                <w:rFonts w:ascii="Roboto Light" w:hAnsi="Roboto Light"/>
              </w:rPr>
            </w:pPr>
          </w:p>
        </w:tc>
        <w:tc>
          <w:tcPr>
            <w:tcW w:w="2247" w:type="dxa"/>
          </w:tcPr>
          <w:p w14:paraId="70410F12" w14:textId="1953ED11" w:rsidR="00512BC6" w:rsidRPr="007500C6" w:rsidRDefault="008B7FC7" w:rsidP="00670F5A">
            <w:pPr>
              <w:spacing w:line="276" w:lineRule="auto"/>
              <w:rPr>
                <w:rFonts w:ascii="Roboto Light" w:hAnsi="Roboto Light"/>
              </w:rPr>
            </w:pPr>
            <w:proofErr w:type="spellStart"/>
            <w:r w:rsidRPr="008B7FC7">
              <w:rPr>
                <w:rFonts w:ascii="Roboto Light" w:hAnsi="Roboto Light"/>
                <w:highlight w:val="yellow"/>
              </w:rPr>
              <w:t>Avtaleforvalter</w:t>
            </w:r>
            <w:proofErr w:type="spellEnd"/>
          </w:p>
        </w:tc>
        <w:tc>
          <w:tcPr>
            <w:tcW w:w="2275" w:type="dxa"/>
          </w:tcPr>
          <w:p w14:paraId="0AEC16FC" w14:textId="77777777" w:rsidR="00512BC6" w:rsidRPr="007500C6" w:rsidRDefault="00512BC6" w:rsidP="00670F5A">
            <w:pPr>
              <w:spacing w:line="276" w:lineRule="auto"/>
              <w:rPr>
                <w:rFonts w:ascii="Roboto Light" w:hAnsi="Roboto Light"/>
              </w:rPr>
            </w:pPr>
          </w:p>
        </w:tc>
        <w:tc>
          <w:tcPr>
            <w:tcW w:w="2236" w:type="dxa"/>
          </w:tcPr>
          <w:p w14:paraId="1E3A7553" w14:textId="77777777" w:rsidR="00512BC6" w:rsidRPr="007500C6" w:rsidRDefault="00512BC6" w:rsidP="00670F5A">
            <w:pPr>
              <w:spacing w:line="276" w:lineRule="auto"/>
              <w:rPr>
                <w:rFonts w:ascii="Roboto Light" w:hAnsi="Roboto Light"/>
              </w:rPr>
            </w:pPr>
          </w:p>
        </w:tc>
      </w:tr>
      <w:tr w:rsidR="008B7FC7" w:rsidRPr="007500C6" w14:paraId="5A6529D9" w14:textId="77777777" w:rsidTr="00670F5A">
        <w:tc>
          <w:tcPr>
            <w:tcW w:w="2258" w:type="dxa"/>
          </w:tcPr>
          <w:p w14:paraId="27970033" w14:textId="77777777" w:rsidR="008B7FC7" w:rsidRPr="007500C6" w:rsidRDefault="008B7FC7" w:rsidP="00670F5A">
            <w:pPr>
              <w:spacing w:line="276" w:lineRule="auto"/>
              <w:rPr>
                <w:rFonts w:ascii="Roboto Light" w:hAnsi="Roboto Light"/>
              </w:rPr>
            </w:pPr>
          </w:p>
        </w:tc>
        <w:tc>
          <w:tcPr>
            <w:tcW w:w="2247" w:type="dxa"/>
          </w:tcPr>
          <w:p w14:paraId="66EF6916" w14:textId="7B58974D" w:rsidR="008B7FC7" w:rsidRPr="008B7FC7" w:rsidRDefault="008B7FC7" w:rsidP="00670F5A">
            <w:pPr>
              <w:spacing w:line="276" w:lineRule="auto"/>
              <w:rPr>
                <w:rFonts w:ascii="Roboto Light" w:hAnsi="Roboto Light"/>
                <w:highlight w:val="yellow"/>
              </w:rPr>
            </w:pPr>
            <w:r>
              <w:rPr>
                <w:rFonts w:ascii="Roboto Light" w:hAnsi="Roboto Light"/>
                <w:highlight w:val="yellow"/>
              </w:rPr>
              <w:t>Avtaleeigar</w:t>
            </w:r>
          </w:p>
        </w:tc>
        <w:tc>
          <w:tcPr>
            <w:tcW w:w="2275" w:type="dxa"/>
          </w:tcPr>
          <w:p w14:paraId="099F528D" w14:textId="77777777" w:rsidR="008B7FC7" w:rsidRPr="007500C6" w:rsidRDefault="008B7FC7" w:rsidP="00670F5A">
            <w:pPr>
              <w:spacing w:line="276" w:lineRule="auto"/>
              <w:rPr>
                <w:rFonts w:ascii="Roboto Light" w:hAnsi="Roboto Light"/>
              </w:rPr>
            </w:pPr>
          </w:p>
        </w:tc>
        <w:tc>
          <w:tcPr>
            <w:tcW w:w="2236" w:type="dxa"/>
          </w:tcPr>
          <w:p w14:paraId="402EB1BB" w14:textId="77777777" w:rsidR="008B7FC7" w:rsidRPr="007500C6" w:rsidRDefault="008B7FC7" w:rsidP="00670F5A">
            <w:pPr>
              <w:spacing w:line="276" w:lineRule="auto"/>
              <w:rPr>
                <w:rFonts w:ascii="Roboto Light" w:hAnsi="Roboto Light"/>
              </w:rPr>
            </w:pPr>
          </w:p>
        </w:tc>
      </w:tr>
    </w:tbl>
    <w:p w14:paraId="60B38425" w14:textId="77777777" w:rsidR="00512BC6" w:rsidRPr="007500C6" w:rsidRDefault="00512BC6" w:rsidP="00512BC6">
      <w:pPr>
        <w:spacing w:line="276" w:lineRule="auto"/>
        <w:rPr>
          <w:rFonts w:ascii="Roboto Light" w:hAnsi="Roboto Light"/>
        </w:rPr>
      </w:pPr>
    </w:p>
    <w:p w14:paraId="61E17587" w14:textId="77777777" w:rsidR="00512BC6" w:rsidRPr="007500C6" w:rsidRDefault="00512BC6" w:rsidP="00512BC6">
      <w:pPr>
        <w:spacing w:line="276" w:lineRule="auto"/>
        <w:rPr>
          <w:rFonts w:ascii="Roboto Light" w:hAnsi="Roboto Light"/>
        </w:rPr>
      </w:pPr>
      <w:r w:rsidRPr="007500C6">
        <w:rPr>
          <w:rFonts w:ascii="Roboto Light" w:hAnsi="Roboto Light"/>
        </w:rPr>
        <w:t>Kontaktperson(ar) leverandør:</w:t>
      </w:r>
    </w:p>
    <w:tbl>
      <w:tblPr>
        <w:tblStyle w:val="Tabellrutenett"/>
        <w:tblW w:w="0" w:type="auto"/>
        <w:tblLook w:val="04A0" w:firstRow="1" w:lastRow="0" w:firstColumn="1" w:lastColumn="0" w:noHBand="0" w:noVBand="1"/>
      </w:tblPr>
      <w:tblGrid>
        <w:gridCol w:w="2258"/>
        <w:gridCol w:w="2247"/>
        <w:gridCol w:w="2275"/>
        <w:gridCol w:w="2236"/>
      </w:tblGrid>
      <w:tr w:rsidR="00512BC6" w:rsidRPr="007500C6" w14:paraId="0E17E443" w14:textId="77777777" w:rsidTr="00670F5A">
        <w:tc>
          <w:tcPr>
            <w:tcW w:w="2258" w:type="dxa"/>
          </w:tcPr>
          <w:p w14:paraId="2166A013" w14:textId="77777777" w:rsidR="00512BC6" w:rsidRPr="007500C6" w:rsidRDefault="00512BC6" w:rsidP="00670F5A">
            <w:pPr>
              <w:spacing w:line="276" w:lineRule="auto"/>
              <w:rPr>
                <w:rFonts w:ascii="Roboto Light" w:hAnsi="Roboto Light"/>
              </w:rPr>
            </w:pPr>
            <w:r w:rsidRPr="007500C6">
              <w:rPr>
                <w:rFonts w:ascii="Roboto Light" w:hAnsi="Roboto Light"/>
              </w:rPr>
              <w:t>Namn</w:t>
            </w:r>
          </w:p>
        </w:tc>
        <w:tc>
          <w:tcPr>
            <w:tcW w:w="2247" w:type="dxa"/>
          </w:tcPr>
          <w:p w14:paraId="7917BF2F" w14:textId="77777777" w:rsidR="00512BC6" w:rsidRPr="007500C6" w:rsidRDefault="00512BC6" w:rsidP="00670F5A">
            <w:pPr>
              <w:spacing w:line="276" w:lineRule="auto"/>
              <w:rPr>
                <w:rFonts w:ascii="Roboto Light" w:hAnsi="Roboto Light"/>
              </w:rPr>
            </w:pPr>
            <w:r w:rsidRPr="007500C6">
              <w:rPr>
                <w:rFonts w:ascii="Roboto Light" w:hAnsi="Roboto Light"/>
              </w:rPr>
              <w:t>Rolle</w:t>
            </w:r>
          </w:p>
        </w:tc>
        <w:tc>
          <w:tcPr>
            <w:tcW w:w="2275" w:type="dxa"/>
          </w:tcPr>
          <w:p w14:paraId="1F0E5674" w14:textId="77777777" w:rsidR="00512BC6" w:rsidRPr="007500C6" w:rsidRDefault="00512BC6" w:rsidP="00670F5A">
            <w:pPr>
              <w:spacing w:line="276" w:lineRule="auto"/>
              <w:rPr>
                <w:rFonts w:ascii="Roboto Light" w:hAnsi="Roboto Light"/>
              </w:rPr>
            </w:pPr>
            <w:r w:rsidRPr="007500C6">
              <w:rPr>
                <w:rFonts w:ascii="Roboto Light" w:hAnsi="Roboto Light"/>
              </w:rPr>
              <w:t>Telefon</w:t>
            </w:r>
          </w:p>
        </w:tc>
        <w:tc>
          <w:tcPr>
            <w:tcW w:w="2236" w:type="dxa"/>
          </w:tcPr>
          <w:p w14:paraId="041754AB" w14:textId="77777777" w:rsidR="00512BC6" w:rsidRPr="007500C6" w:rsidRDefault="00512BC6" w:rsidP="00670F5A">
            <w:pPr>
              <w:spacing w:line="276" w:lineRule="auto"/>
              <w:rPr>
                <w:rFonts w:ascii="Roboto Light" w:hAnsi="Roboto Light"/>
              </w:rPr>
            </w:pPr>
            <w:r w:rsidRPr="007500C6">
              <w:rPr>
                <w:rFonts w:ascii="Roboto Light" w:hAnsi="Roboto Light"/>
              </w:rPr>
              <w:t>E-post</w:t>
            </w:r>
          </w:p>
        </w:tc>
      </w:tr>
      <w:tr w:rsidR="00512BC6" w:rsidRPr="007500C6" w14:paraId="1A4314D7" w14:textId="77777777" w:rsidTr="00670F5A">
        <w:tc>
          <w:tcPr>
            <w:tcW w:w="2258" w:type="dxa"/>
          </w:tcPr>
          <w:p w14:paraId="459CA466" w14:textId="77777777" w:rsidR="00512BC6" w:rsidRPr="007500C6" w:rsidRDefault="00512BC6" w:rsidP="00670F5A">
            <w:pPr>
              <w:spacing w:line="276" w:lineRule="auto"/>
              <w:rPr>
                <w:rFonts w:ascii="Roboto Light" w:hAnsi="Roboto Light"/>
              </w:rPr>
            </w:pPr>
          </w:p>
        </w:tc>
        <w:tc>
          <w:tcPr>
            <w:tcW w:w="2247" w:type="dxa"/>
          </w:tcPr>
          <w:p w14:paraId="255BB087" w14:textId="77777777" w:rsidR="00512BC6" w:rsidRPr="007500C6" w:rsidRDefault="00512BC6" w:rsidP="00670F5A">
            <w:pPr>
              <w:spacing w:line="276" w:lineRule="auto"/>
              <w:rPr>
                <w:rFonts w:ascii="Roboto Light" w:hAnsi="Roboto Light"/>
              </w:rPr>
            </w:pPr>
          </w:p>
        </w:tc>
        <w:tc>
          <w:tcPr>
            <w:tcW w:w="2275" w:type="dxa"/>
          </w:tcPr>
          <w:p w14:paraId="498FEBDB" w14:textId="77777777" w:rsidR="00512BC6" w:rsidRPr="007500C6" w:rsidRDefault="00512BC6" w:rsidP="00670F5A">
            <w:pPr>
              <w:spacing w:line="276" w:lineRule="auto"/>
              <w:rPr>
                <w:rFonts w:ascii="Roboto Light" w:hAnsi="Roboto Light"/>
              </w:rPr>
            </w:pPr>
          </w:p>
        </w:tc>
        <w:tc>
          <w:tcPr>
            <w:tcW w:w="2236" w:type="dxa"/>
          </w:tcPr>
          <w:p w14:paraId="31580EF8" w14:textId="77777777" w:rsidR="00512BC6" w:rsidRPr="007500C6" w:rsidRDefault="00512BC6" w:rsidP="00670F5A">
            <w:pPr>
              <w:spacing w:line="276" w:lineRule="auto"/>
              <w:rPr>
                <w:rFonts w:ascii="Roboto Light" w:hAnsi="Roboto Light"/>
              </w:rPr>
            </w:pPr>
          </w:p>
        </w:tc>
      </w:tr>
    </w:tbl>
    <w:p w14:paraId="1A83404B" w14:textId="77777777" w:rsidR="00FA49B4" w:rsidRPr="007500C6" w:rsidRDefault="00FA49B4" w:rsidP="007F72F9">
      <w:pPr>
        <w:pStyle w:val="Overskrift1Innkjp"/>
      </w:pPr>
      <w:r w:rsidRPr="007500C6">
        <w:t xml:space="preserve">AVTALEN GJELD I TIDSROMMET </w:t>
      </w:r>
    </w:p>
    <w:p w14:paraId="38463BF6" w14:textId="5AA2E1C2" w:rsidR="00CF3E6B" w:rsidRDefault="00FA49B4" w:rsidP="000E6F27">
      <w:pPr>
        <w:rPr>
          <w:rFonts w:ascii="Roboto Light" w:hAnsi="Roboto Light"/>
        </w:rPr>
      </w:pPr>
      <w:r w:rsidRPr="007500C6">
        <w:rPr>
          <w:rFonts w:ascii="Roboto Light" w:hAnsi="Roboto Light"/>
        </w:rPr>
        <w:t xml:space="preserve">Avtalen gjeld frå </w:t>
      </w:r>
      <w:r w:rsidRPr="007500C6">
        <w:rPr>
          <w:rFonts w:ascii="Roboto Light" w:hAnsi="Roboto Light"/>
          <w:highlight w:val="yellow"/>
        </w:rPr>
        <w:t>[dato]</w:t>
      </w:r>
      <w:r w:rsidRPr="00CA72C2">
        <w:rPr>
          <w:rFonts w:ascii="Roboto Light" w:hAnsi="Roboto Light"/>
        </w:rPr>
        <w:t xml:space="preserve"> til </w:t>
      </w:r>
      <w:r w:rsidRPr="007500C6">
        <w:rPr>
          <w:rFonts w:ascii="Roboto Light" w:hAnsi="Roboto Light"/>
          <w:highlight w:val="yellow"/>
        </w:rPr>
        <w:t>[dato]</w:t>
      </w:r>
      <w:r w:rsidR="00CA72C2">
        <w:rPr>
          <w:rFonts w:ascii="Roboto Light" w:hAnsi="Roboto Light"/>
        </w:rPr>
        <w:t>.</w:t>
      </w:r>
    </w:p>
    <w:p w14:paraId="7977277A" w14:textId="77777777" w:rsidR="005D0E92" w:rsidRDefault="005D0E92" w:rsidP="000E6F27">
      <w:pPr>
        <w:rPr>
          <w:rFonts w:ascii="Roboto Light" w:hAnsi="Roboto Light"/>
        </w:rPr>
      </w:pPr>
    </w:p>
    <w:p w14:paraId="235D7D70" w14:textId="2C1606E4" w:rsidR="005D0E92" w:rsidRPr="005D0E92" w:rsidRDefault="005D0E92" w:rsidP="00CA72C2">
      <w:pPr>
        <w:rPr>
          <w:rFonts w:ascii="Roboto Light" w:hAnsi="Roboto Light"/>
        </w:rPr>
      </w:pPr>
      <w:r w:rsidRPr="005D0E92">
        <w:rPr>
          <w:rFonts w:ascii="Roboto Light" w:hAnsi="Roboto Light"/>
        </w:rPr>
        <w:t xml:space="preserve">Oppdragsgjevar har rett til å forlenge avtalen med </w:t>
      </w:r>
      <w:r w:rsidR="00CA72C2">
        <w:rPr>
          <w:rFonts w:ascii="Roboto Light" w:hAnsi="Roboto Light"/>
        </w:rPr>
        <w:t>1+1</w:t>
      </w:r>
      <w:r w:rsidRPr="005D0E92">
        <w:rPr>
          <w:rFonts w:ascii="Roboto Light" w:hAnsi="Roboto Light"/>
        </w:rPr>
        <w:t xml:space="preserve"> år. Forlenging skjer automatisk med eitt år av gongen, med mindre avtalen vert sagt opp seinast to månader før automatisk forlenging vil </w:t>
      </w:r>
      <w:proofErr w:type="spellStart"/>
      <w:r w:rsidRPr="005D0E92">
        <w:rPr>
          <w:rFonts w:ascii="Roboto Light" w:hAnsi="Roboto Light"/>
        </w:rPr>
        <w:t>inntre</w:t>
      </w:r>
      <w:proofErr w:type="spellEnd"/>
      <w:r w:rsidRPr="005D0E92">
        <w:rPr>
          <w:rFonts w:ascii="Roboto Light" w:hAnsi="Roboto Light"/>
        </w:rPr>
        <w:t>.</w:t>
      </w:r>
    </w:p>
    <w:p w14:paraId="58109D4D" w14:textId="19CBA60F" w:rsidR="004060E1" w:rsidRPr="004060E1" w:rsidRDefault="004060E1" w:rsidP="005A360B">
      <w:pPr>
        <w:rPr>
          <w:rFonts w:ascii="Roboto Light" w:hAnsi="Roboto Light"/>
        </w:rPr>
        <w:sectPr w:rsidR="004060E1" w:rsidRPr="004060E1" w:rsidSect="000E6F27">
          <w:headerReference w:type="default" r:id="rId12"/>
          <w:footerReference w:type="default" r:id="rId13"/>
          <w:footerReference w:type="first" r:id="rId14"/>
          <w:pgSz w:w="11906" w:h="16838"/>
          <w:pgMar w:top="1440" w:right="1440" w:bottom="1440" w:left="1440" w:header="708" w:footer="708" w:gutter="0"/>
          <w:cols w:space="708"/>
          <w:titlePg/>
          <w:docGrid w:linePitch="360"/>
        </w:sectPr>
      </w:pPr>
      <w:r w:rsidRPr="004060E1">
        <w:rPr>
          <w:rFonts w:ascii="Roboto Light" w:hAnsi="Roboto Light"/>
        </w:rPr>
        <w:t> </w:t>
      </w:r>
    </w:p>
    <w:p w14:paraId="106F7548" w14:textId="77777777" w:rsidR="000E6F27" w:rsidRPr="007500C6" w:rsidRDefault="00196333" w:rsidP="000E6F27">
      <w:pPr>
        <w:pStyle w:val="Listeavsnitt1"/>
        <w:ind w:left="0"/>
        <w:rPr>
          <w:rFonts w:ascii="Roboto Light" w:eastAsia="Times New Roman" w:hAnsi="Roboto Light" w:cs="Arial"/>
          <w:b/>
          <w:szCs w:val="20"/>
        </w:rPr>
      </w:pPr>
      <w:r w:rsidRPr="007500C6">
        <w:rPr>
          <w:rFonts w:ascii="Roboto Light" w:eastAsia="Times New Roman" w:hAnsi="Roboto Light" w:cs="Arial"/>
          <w:b/>
          <w:szCs w:val="20"/>
        </w:rPr>
        <w:lastRenderedPageBreak/>
        <w:t>ALMINNELEGE INNKJØPSVILKÅR FOR TENESTER</w:t>
      </w:r>
    </w:p>
    <w:p w14:paraId="1EF30A9F" w14:textId="77777777" w:rsidR="000E6F27" w:rsidRPr="007500C6" w:rsidRDefault="000E6F27" w:rsidP="00675BE9">
      <w:pPr>
        <w:pStyle w:val="Listeavsnitt1"/>
        <w:ind w:left="0"/>
        <w:rPr>
          <w:rFonts w:ascii="Roboto Light" w:eastAsia="Times New Roman" w:hAnsi="Roboto Light" w:cs="Arial"/>
          <w:szCs w:val="20"/>
        </w:rPr>
      </w:pPr>
    </w:p>
    <w:p w14:paraId="6CEB49D4" w14:textId="77777777" w:rsidR="00675BE9" w:rsidRPr="007500C6" w:rsidRDefault="00675BE9" w:rsidP="000102C9">
      <w:pPr>
        <w:pStyle w:val="Listeavsnitt1"/>
        <w:numPr>
          <w:ilvl w:val="0"/>
          <w:numId w:val="24"/>
        </w:numPr>
        <w:ind w:left="426" w:hanging="426"/>
        <w:jc w:val="both"/>
        <w:rPr>
          <w:rFonts w:ascii="Roboto Light" w:eastAsia="Times New Roman" w:hAnsi="Roboto Light" w:cs="Arial"/>
          <w:b/>
          <w:color w:val="000000"/>
          <w:sz w:val="15"/>
          <w:szCs w:val="15"/>
        </w:rPr>
      </w:pPr>
      <w:r w:rsidRPr="007500C6">
        <w:rPr>
          <w:rFonts w:ascii="Roboto Light" w:eastAsia="Times New Roman" w:hAnsi="Roboto Light" w:cs="Arial"/>
          <w:b/>
          <w:color w:val="000000"/>
          <w:sz w:val="15"/>
          <w:szCs w:val="15"/>
        </w:rPr>
        <w:t>Bruk</w:t>
      </w:r>
    </w:p>
    <w:p w14:paraId="197C4294" w14:textId="77777777" w:rsidR="00921C53" w:rsidRPr="007500C6" w:rsidRDefault="00921C53" w:rsidP="000102C9">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 xml:space="preserve">Desse alminnelege innkjøpsvilkåra gjeld for kjøp av tenester til Vestland fylkeskommune. </w:t>
      </w:r>
    </w:p>
    <w:p w14:paraId="4F12E548" w14:textId="77777777" w:rsidR="00921C53" w:rsidRPr="007500C6" w:rsidRDefault="00921C53" w:rsidP="000102C9">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Leverandøren er den adressaten som bestillinga er stila til og/eller det er inngått avtale med.</w:t>
      </w:r>
    </w:p>
    <w:p w14:paraId="22F2D9DE" w14:textId="77777777" w:rsidR="00675BE9" w:rsidRPr="007500C6" w:rsidRDefault="00921C53" w:rsidP="000102C9">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 xml:space="preserve">Eventuelle avvikande </w:t>
      </w:r>
      <w:r w:rsidR="00CF3E6B" w:rsidRPr="007500C6">
        <w:rPr>
          <w:rFonts w:ascii="Roboto Light" w:eastAsia="Times New Roman" w:hAnsi="Roboto Light" w:cs="Arial"/>
          <w:sz w:val="15"/>
          <w:szCs w:val="15"/>
        </w:rPr>
        <w:t>avtale</w:t>
      </w:r>
      <w:r w:rsidRPr="007500C6">
        <w:rPr>
          <w:rFonts w:ascii="Roboto Light" w:eastAsia="Times New Roman" w:hAnsi="Roboto Light" w:cs="Arial"/>
          <w:sz w:val="15"/>
          <w:szCs w:val="15"/>
        </w:rPr>
        <w:t>/leveringsvilkår er utan verknad for leveransen med mindre oppdragsgjevaren skriftleg har godteke dei.</w:t>
      </w:r>
    </w:p>
    <w:p w14:paraId="599CE3E7" w14:textId="77777777" w:rsidR="00F43CD1" w:rsidRPr="007500C6" w:rsidRDefault="00F43CD1" w:rsidP="000102C9">
      <w:pPr>
        <w:ind w:left="426" w:hanging="426"/>
        <w:jc w:val="both"/>
        <w:rPr>
          <w:rFonts w:ascii="Roboto Light" w:eastAsia="Times New Roman" w:hAnsi="Roboto Light" w:cs="Arial"/>
          <w:color w:val="000000"/>
          <w:sz w:val="15"/>
          <w:szCs w:val="15"/>
        </w:rPr>
      </w:pPr>
    </w:p>
    <w:p w14:paraId="72DFEEFB" w14:textId="77777777" w:rsidR="00F43CD1" w:rsidRPr="007500C6" w:rsidRDefault="00F43CD1" w:rsidP="000102C9">
      <w:pPr>
        <w:pStyle w:val="Listeavsnitt1"/>
        <w:numPr>
          <w:ilvl w:val="0"/>
          <w:numId w:val="24"/>
        </w:numPr>
        <w:ind w:left="426" w:hanging="426"/>
        <w:jc w:val="both"/>
        <w:rPr>
          <w:rFonts w:ascii="Roboto Light" w:eastAsia="Times New Roman" w:hAnsi="Roboto Light" w:cs="Arial"/>
          <w:b/>
          <w:color w:val="000000"/>
          <w:sz w:val="15"/>
          <w:szCs w:val="15"/>
        </w:rPr>
      </w:pPr>
      <w:bookmarkStart w:id="1" w:name="_Toc7459477"/>
      <w:bookmarkStart w:id="2" w:name="_Toc12604865"/>
      <w:r w:rsidRPr="007500C6">
        <w:rPr>
          <w:rFonts w:ascii="Roboto Light" w:eastAsia="Times New Roman" w:hAnsi="Roboto Light" w:cs="Arial"/>
          <w:b/>
          <w:color w:val="000000"/>
          <w:sz w:val="15"/>
          <w:szCs w:val="15"/>
        </w:rPr>
        <w:t>Innkjøpssystem</w:t>
      </w:r>
      <w:bookmarkEnd w:id="1"/>
      <w:bookmarkEnd w:id="2"/>
      <w:r w:rsidR="00C17115" w:rsidRPr="007500C6">
        <w:rPr>
          <w:rFonts w:ascii="Roboto Light" w:eastAsia="Times New Roman" w:hAnsi="Roboto Light" w:cs="Arial"/>
          <w:b/>
          <w:color w:val="000000"/>
          <w:sz w:val="15"/>
          <w:szCs w:val="15"/>
        </w:rPr>
        <w:t xml:space="preserve"> og bestilling</w:t>
      </w:r>
    </w:p>
    <w:p w14:paraId="13DFF9C3" w14:textId="77777777" w:rsidR="00F43CD1" w:rsidRPr="007500C6" w:rsidRDefault="00F43CD1" w:rsidP="000102C9">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 xml:space="preserve">Oppdragsgjevar har implementert eit elektronisk innkjøpssystem (Ehandel) som blir nytta ved bestilling av varer og tenester. </w:t>
      </w:r>
      <w:r w:rsidR="00704F02" w:rsidRPr="007500C6">
        <w:rPr>
          <w:rFonts w:ascii="Roboto Light" w:eastAsia="Times New Roman" w:hAnsi="Roboto Light" w:cs="Arial"/>
          <w:sz w:val="15"/>
          <w:szCs w:val="15"/>
        </w:rPr>
        <w:t>Leverandøren skal leggje forholda til rette</w:t>
      </w:r>
      <w:r w:rsidR="0078169A" w:rsidRPr="007500C6">
        <w:rPr>
          <w:rFonts w:ascii="Roboto Light" w:eastAsia="Times New Roman" w:hAnsi="Roboto Light" w:cs="Arial"/>
          <w:sz w:val="15"/>
          <w:szCs w:val="15"/>
        </w:rPr>
        <w:t xml:space="preserve"> for</w:t>
      </w:r>
      <w:r w:rsidR="00704F02" w:rsidRPr="007500C6">
        <w:rPr>
          <w:rFonts w:ascii="Roboto Light" w:eastAsia="Times New Roman" w:hAnsi="Roboto Light" w:cs="Arial"/>
          <w:sz w:val="15"/>
          <w:szCs w:val="15"/>
        </w:rPr>
        <w:t xml:space="preserve"> at elektronisk samhandling kan skje</w:t>
      </w:r>
      <w:r w:rsidR="0078169A" w:rsidRPr="007500C6">
        <w:rPr>
          <w:rFonts w:ascii="Roboto Light" w:eastAsia="Times New Roman" w:hAnsi="Roboto Light" w:cs="Arial"/>
          <w:sz w:val="15"/>
          <w:szCs w:val="15"/>
        </w:rPr>
        <w:t xml:space="preserve">, slik at leverandøren kan </w:t>
      </w:r>
      <w:proofErr w:type="spellStart"/>
      <w:r w:rsidR="0078169A" w:rsidRPr="007500C6">
        <w:rPr>
          <w:rFonts w:ascii="Roboto Light" w:eastAsia="Times New Roman" w:hAnsi="Roboto Light" w:cs="Arial"/>
          <w:sz w:val="15"/>
          <w:szCs w:val="15"/>
        </w:rPr>
        <w:t>motta</w:t>
      </w:r>
      <w:proofErr w:type="spellEnd"/>
      <w:r w:rsidR="0078169A" w:rsidRPr="007500C6">
        <w:rPr>
          <w:rFonts w:ascii="Roboto Light" w:eastAsia="Times New Roman" w:hAnsi="Roboto Light" w:cs="Arial"/>
          <w:sz w:val="15"/>
          <w:szCs w:val="15"/>
        </w:rPr>
        <w:t xml:space="preserve"> EHF ordre, eller ordre som PDF vedlegg i e</w:t>
      </w:r>
      <w:r w:rsidR="00512BC6" w:rsidRPr="007500C6">
        <w:rPr>
          <w:rFonts w:ascii="Roboto Light" w:eastAsia="Times New Roman" w:hAnsi="Roboto Light" w:cs="Arial"/>
          <w:sz w:val="15"/>
          <w:szCs w:val="15"/>
        </w:rPr>
        <w:t>-</w:t>
      </w:r>
      <w:r w:rsidR="0078169A" w:rsidRPr="007500C6">
        <w:rPr>
          <w:rFonts w:ascii="Roboto Light" w:eastAsia="Times New Roman" w:hAnsi="Roboto Light" w:cs="Arial"/>
          <w:sz w:val="15"/>
          <w:szCs w:val="15"/>
        </w:rPr>
        <w:t>post.</w:t>
      </w:r>
    </w:p>
    <w:p w14:paraId="127D7AF2" w14:textId="77777777" w:rsidR="00F43CD1" w:rsidRPr="007500C6" w:rsidRDefault="00C17115" w:rsidP="000102C9">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Bestilling frå oppdragsgjevar skal utan ugrunna opphald verte stadfesta skriftleg.</w:t>
      </w:r>
    </w:p>
    <w:p w14:paraId="72E245DE" w14:textId="77777777" w:rsidR="00196333" w:rsidRPr="007500C6" w:rsidRDefault="00F43CD1" w:rsidP="000102C9">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Leverandøren skal dekke eigne kostnadar knytt til all elektronisk samhandling.</w:t>
      </w:r>
    </w:p>
    <w:p w14:paraId="6D9F3913" w14:textId="77777777" w:rsidR="00C17115" w:rsidRPr="007500C6" w:rsidRDefault="00C17115" w:rsidP="00C72FB5">
      <w:pPr>
        <w:pStyle w:val="Listeavsnitt1"/>
        <w:ind w:left="567" w:hanging="567"/>
        <w:jc w:val="both"/>
        <w:rPr>
          <w:rFonts w:ascii="Roboto Light" w:eastAsia="Times New Roman" w:hAnsi="Roboto Light" w:cs="Arial"/>
          <w:sz w:val="15"/>
          <w:szCs w:val="15"/>
        </w:rPr>
      </w:pPr>
    </w:p>
    <w:p w14:paraId="105D8F9B" w14:textId="77777777" w:rsidR="00C17115" w:rsidRPr="007500C6" w:rsidRDefault="00C72FB5" w:rsidP="000102C9">
      <w:pPr>
        <w:pStyle w:val="Listeavsnitt1"/>
        <w:numPr>
          <w:ilvl w:val="0"/>
          <w:numId w:val="24"/>
        </w:numPr>
        <w:ind w:left="426" w:hanging="426"/>
        <w:jc w:val="both"/>
        <w:rPr>
          <w:rFonts w:ascii="Roboto Light" w:eastAsia="Times New Roman" w:hAnsi="Roboto Light" w:cs="Arial"/>
          <w:b/>
          <w:color w:val="000000"/>
          <w:sz w:val="15"/>
          <w:szCs w:val="15"/>
        </w:rPr>
      </w:pPr>
      <w:bookmarkStart w:id="3" w:name="_Toc12604873"/>
      <w:r w:rsidRPr="007500C6">
        <w:rPr>
          <w:rFonts w:ascii="Roboto Light" w:eastAsia="Times New Roman" w:hAnsi="Roboto Light" w:cs="Arial"/>
          <w:b/>
          <w:color w:val="000000"/>
          <w:sz w:val="15"/>
          <w:szCs w:val="15"/>
        </w:rPr>
        <w:t>Fakturering og betaling</w:t>
      </w:r>
      <w:bookmarkEnd w:id="3"/>
    </w:p>
    <w:p w14:paraId="705AF0F7" w14:textId="77777777" w:rsidR="00C17115" w:rsidRPr="007500C6" w:rsidRDefault="00C17115" w:rsidP="000102C9">
      <w:pPr>
        <w:pStyle w:val="Listeavsnitt1"/>
        <w:numPr>
          <w:ilvl w:val="1"/>
          <w:numId w:val="24"/>
        </w:numPr>
        <w:ind w:left="426" w:hanging="426"/>
        <w:jc w:val="both"/>
        <w:rPr>
          <w:rFonts w:ascii="Roboto Light" w:eastAsia="Times New Roman" w:hAnsi="Roboto Light" w:cs="Arial"/>
          <w:sz w:val="15"/>
          <w:szCs w:val="15"/>
          <w:u w:val="single"/>
        </w:rPr>
      </w:pPr>
      <w:bookmarkStart w:id="4" w:name="_Toc7459492"/>
      <w:bookmarkStart w:id="5" w:name="_Toc12604874"/>
      <w:r w:rsidRPr="007500C6">
        <w:rPr>
          <w:rFonts w:ascii="Roboto Light" w:eastAsia="Times New Roman" w:hAnsi="Roboto Light" w:cs="Arial"/>
          <w:sz w:val="15"/>
          <w:szCs w:val="15"/>
          <w:u w:val="single"/>
        </w:rPr>
        <w:t>Generelle føresegner</w:t>
      </w:r>
      <w:bookmarkEnd w:id="4"/>
      <w:bookmarkEnd w:id="5"/>
    </w:p>
    <w:p w14:paraId="6BDB34C1" w14:textId="77777777" w:rsidR="00B93418" w:rsidRPr="007500C6" w:rsidRDefault="00B93418" w:rsidP="00AE146D">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Fakturering skal skje etterskotsvis med betaling per 30 dagar etter levering har skjedd og godkjent faktura er motteken.</w:t>
      </w:r>
    </w:p>
    <w:p w14:paraId="5383C839" w14:textId="77777777" w:rsidR="00704F02" w:rsidRPr="007500C6" w:rsidRDefault="00C17115" w:rsidP="00AE146D">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 xml:space="preserve">Når tenesta, eller deler av tenesta, vert kompensert etter faktisk </w:t>
      </w:r>
      <w:proofErr w:type="spellStart"/>
      <w:r w:rsidRPr="007500C6">
        <w:rPr>
          <w:rFonts w:ascii="Roboto Light" w:eastAsia="Times New Roman" w:hAnsi="Roboto Light" w:cs="Arial"/>
          <w:sz w:val="15"/>
          <w:szCs w:val="15"/>
        </w:rPr>
        <w:t>medgått</w:t>
      </w:r>
      <w:proofErr w:type="spellEnd"/>
      <w:r w:rsidRPr="007500C6">
        <w:rPr>
          <w:rFonts w:ascii="Roboto Light" w:eastAsia="Times New Roman" w:hAnsi="Roboto Light" w:cs="Arial"/>
          <w:sz w:val="15"/>
          <w:szCs w:val="15"/>
        </w:rPr>
        <w:t xml:space="preserve"> tid, skal leverandøren sitt personell fylle ut timelister der det kjem fram kva arbeid som er gjennomført og tidsbruk. </w:t>
      </w:r>
    </w:p>
    <w:p w14:paraId="01A51325" w14:textId="77777777" w:rsidR="00B93418" w:rsidRPr="007500C6" w:rsidRDefault="00704F02" w:rsidP="00AE146D">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 xml:space="preserve">Leverandøren skal utan ugrunna opphald rette opp avvik i faktura etter at dette er påpeika av </w:t>
      </w:r>
      <w:r w:rsidR="00512BC6" w:rsidRPr="007500C6">
        <w:rPr>
          <w:rFonts w:ascii="Roboto Light" w:eastAsia="Times New Roman" w:hAnsi="Roboto Light" w:cs="Arial"/>
          <w:sz w:val="15"/>
          <w:szCs w:val="15"/>
        </w:rPr>
        <w:t>o</w:t>
      </w:r>
      <w:r w:rsidRPr="007500C6">
        <w:rPr>
          <w:rFonts w:ascii="Roboto Light" w:eastAsia="Times New Roman" w:hAnsi="Roboto Light" w:cs="Arial"/>
          <w:sz w:val="15"/>
          <w:szCs w:val="15"/>
        </w:rPr>
        <w:t>ppdragsgjevar og sende kreditnota til den eininga hos oppdragsgjevar som har sendt bestillinga</w:t>
      </w:r>
      <w:r w:rsidR="00512BC6" w:rsidRPr="007500C6">
        <w:rPr>
          <w:rFonts w:ascii="Roboto Light" w:eastAsia="Times New Roman" w:hAnsi="Roboto Light" w:cs="Arial"/>
          <w:sz w:val="15"/>
          <w:szCs w:val="15"/>
        </w:rPr>
        <w:t>.</w:t>
      </w:r>
      <w:r w:rsidRPr="007500C6">
        <w:rPr>
          <w:rFonts w:ascii="Roboto Light" w:eastAsia="Times New Roman" w:hAnsi="Roboto Light" w:cs="Arial"/>
          <w:sz w:val="15"/>
          <w:szCs w:val="15"/>
        </w:rPr>
        <w:t xml:space="preserve"> </w:t>
      </w:r>
    </w:p>
    <w:p w14:paraId="34DC1D27" w14:textId="77777777" w:rsidR="00C17115" w:rsidRPr="007500C6" w:rsidRDefault="00704F02" w:rsidP="00AE146D">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Betaling av faktura betyr ikkje at fakturaunderlaget er akseptert.</w:t>
      </w:r>
      <w:r w:rsidR="00E27FD0" w:rsidRPr="007500C6">
        <w:rPr>
          <w:rFonts w:ascii="Roboto Light" w:eastAsia="Times New Roman" w:hAnsi="Roboto Light" w:cs="Arial"/>
          <w:sz w:val="15"/>
          <w:szCs w:val="15"/>
        </w:rPr>
        <w:t xml:space="preserve"> </w:t>
      </w:r>
      <w:r w:rsidR="00C17115" w:rsidRPr="007500C6">
        <w:rPr>
          <w:rFonts w:ascii="Roboto Light" w:eastAsia="Times New Roman" w:hAnsi="Roboto Light" w:cs="Arial"/>
          <w:sz w:val="15"/>
          <w:szCs w:val="15"/>
        </w:rPr>
        <w:t>Omtvista krav forfell ikkje til betaling før det er oppnådd semje, eventuelt før rettskraftig dom er avsagt.</w:t>
      </w:r>
    </w:p>
    <w:p w14:paraId="7B57292C" w14:textId="77777777" w:rsidR="00C17115" w:rsidRPr="007500C6" w:rsidRDefault="00C17115" w:rsidP="000102C9">
      <w:pPr>
        <w:pStyle w:val="Listeavsnitt1"/>
        <w:numPr>
          <w:ilvl w:val="1"/>
          <w:numId w:val="24"/>
        </w:numPr>
        <w:ind w:left="426" w:hanging="426"/>
        <w:jc w:val="both"/>
        <w:rPr>
          <w:rFonts w:ascii="Roboto Light" w:eastAsia="Times New Roman" w:hAnsi="Roboto Light" w:cs="Arial"/>
          <w:sz w:val="15"/>
          <w:szCs w:val="15"/>
          <w:u w:val="single"/>
        </w:rPr>
      </w:pPr>
      <w:bookmarkStart w:id="6" w:name="_Toc7459493"/>
      <w:r w:rsidRPr="007500C6">
        <w:rPr>
          <w:rFonts w:ascii="Roboto Light" w:eastAsia="Times New Roman" w:hAnsi="Roboto Light" w:cs="Arial"/>
          <w:sz w:val="15"/>
          <w:szCs w:val="15"/>
          <w:u w:val="single"/>
        </w:rPr>
        <w:t>Fakturering</w:t>
      </w:r>
      <w:bookmarkEnd w:id="6"/>
    </w:p>
    <w:p w14:paraId="59D377AE" w14:textId="77777777" w:rsidR="00C17115" w:rsidRPr="007500C6" w:rsidRDefault="00C17115" w:rsidP="000C6A0E">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 xml:space="preserve">Faktura skal sendast elektronisk i EHF-format via aksesspunkt. </w:t>
      </w:r>
      <w:r w:rsidR="00F066B0" w:rsidRPr="00F066B0">
        <w:rPr>
          <w:rFonts w:ascii="Roboto Light" w:eastAsia="Times New Roman" w:hAnsi="Roboto Light" w:cs="Arial"/>
          <w:sz w:val="15"/>
          <w:szCs w:val="15"/>
        </w:rPr>
        <w:t xml:space="preserve">Purring på faktura og kreditnota skal også sendes via EHF om ikkje anna er avtalt. </w:t>
      </w:r>
      <w:r w:rsidRPr="007500C6">
        <w:rPr>
          <w:rFonts w:ascii="Roboto Light" w:eastAsia="Times New Roman" w:hAnsi="Roboto Light" w:cs="Arial"/>
          <w:sz w:val="15"/>
          <w:szCs w:val="15"/>
        </w:rPr>
        <w:t xml:space="preserve">Elektronisk fakturaadresse </w:t>
      </w:r>
      <w:r w:rsidR="00512BC6" w:rsidRPr="007500C6">
        <w:rPr>
          <w:rFonts w:ascii="Roboto Light" w:eastAsia="Times New Roman" w:hAnsi="Roboto Light" w:cs="Arial"/>
          <w:sz w:val="15"/>
          <w:szCs w:val="15"/>
        </w:rPr>
        <w:t xml:space="preserve">til </w:t>
      </w:r>
      <w:r w:rsidRPr="007500C6">
        <w:rPr>
          <w:rFonts w:ascii="Roboto Light" w:eastAsia="Times New Roman" w:hAnsi="Roboto Light" w:cs="Arial"/>
          <w:sz w:val="15"/>
          <w:szCs w:val="15"/>
        </w:rPr>
        <w:t>Vestland fylkeskommune: 821311632</w:t>
      </w:r>
    </w:p>
    <w:p w14:paraId="20A325A8" w14:textId="77777777" w:rsidR="00C17115" w:rsidRPr="007500C6" w:rsidRDefault="00C17115" w:rsidP="000C6A0E">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 xml:space="preserve">Leverandøren må informere oppdragsgjevar før sending av første elektroniske faktura slik at oppdragsgjevar kan stadfeste at fakturaen har kome fram og at den har korrekt merking. </w:t>
      </w:r>
    </w:p>
    <w:p w14:paraId="2DE85089" w14:textId="77777777" w:rsidR="00E27FD0" w:rsidRPr="007500C6" w:rsidRDefault="00E27FD0" w:rsidP="00E27FD0">
      <w:pPr>
        <w:pStyle w:val="Listeavsnitt1"/>
        <w:numPr>
          <w:ilvl w:val="1"/>
          <w:numId w:val="24"/>
        </w:numPr>
        <w:ind w:left="426" w:hanging="426"/>
        <w:jc w:val="both"/>
        <w:rPr>
          <w:rFonts w:ascii="Roboto Light" w:eastAsia="Times New Roman" w:hAnsi="Roboto Light" w:cs="Arial"/>
          <w:sz w:val="15"/>
          <w:szCs w:val="15"/>
          <w:u w:val="single"/>
        </w:rPr>
      </w:pPr>
      <w:r w:rsidRPr="007500C6">
        <w:rPr>
          <w:rFonts w:ascii="Roboto Light" w:eastAsia="Times New Roman" w:hAnsi="Roboto Light" w:cs="Arial"/>
          <w:sz w:val="15"/>
          <w:szCs w:val="15"/>
          <w:u w:val="single"/>
        </w:rPr>
        <w:t xml:space="preserve">Innhald i </w:t>
      </w:r>
      <w:r w:rsidR="002E37D3" w:rsidRPr="007500C6">
        <w:rPr>
          <w:rFonts w:ascii="Roboto Light" w:eastAsia="Times New Roman" w:hAnsi="Roboto Light" w:cs="Arial"/>
          <w:sz w:val="15"/>
          <w:szCs w:val="15"/>
          <w:u w:val="single"/>
        </w:rPr>
        <w:t xml:space="preserve">og merking av </w:t>
      </w:r>
      <w:r w:rsidRPr="007500C6">
        <w:rPr>
          <w:rFonts w:ascii="Roboto Light" w:eastAsia="Times New Roman" w:hAnsi="Roboto Light" w:cs="Arial"/>
          <w:sz w:val="15"/>
          <w:szCs w:val="15"/>
          <w:u w:val="single"/>
        </w:rPr>
        <w:t>faktura</w:t>
      </w:r>
    </w:p>
    <w:p w14:paraId="0DAD5BD8" w14:textId="77777777" w:rsidR="00CE519E" w:rsidRDefault="00CE519E" w:rsidP="000C6A0E">
      <w:pPr>
        <w:pStyle w:val="Listeavsnitt1"/>
        <w:numPr>
          <w:ilvl w:val="2"/>
          <w:numId w:val="24"/>
        </w:numPr>
        <w:ind w:left="425" w:hanging="425"/>
        <w:rPr>
          <w:rFonts w:ascii="Roboto Light" w:eastAsia="Times New Roman" w:hAnsi="Roboto Light" w:cs="Arial"/>
          <w:sz w:val="15"/>
          <w:szCs w:val="15"/>
        </w:rPr>
      </w:pPr>
      <w:bookmarkStart w:id="7" w:name="_Hlk106624406"/>
      <w:r w:rsidRPr="1BF2863D">
        <w:rPr>
          <w:rFonts w:ascii="Roboto Light" w:eastAsia="Times New Roman" w:hAnsi="Roboto Light" w:cs="Arial"/>
          <w:sz w:val="15"/>
          <w:szCs w:val="15"/>
        </w:rPr>
        <w:t xml:space="preserve">Som hovudregel skal faktura vere basert på ein innkjøpsordre og merkast med </w:t>
      </w:r>
      <w:r>
        <w:rPr>
          <w:rFonts w:ascii="Roboto Light" w:eastAsia="Times New Roman" w:hAnsi="Roboto Light" w:cs="Arial"/>
          <w:sz w:val="15"/>
          <w:szCs w:val="15"/>
        </w:rPr>
        <w:t>innkjøps</w:t>
      </w:r>
      <w:r w:rsidRPr="1BF2863D">
        <w:rPr>
          <w:rFonts w:ascii="Roboto Light" w:eastAsia="Times New Roman" w:hAnsi="Roboto Light" w:cs="Arial"/>
          <w:sz w:val="15"/>
          <w:szCs w:val="15"/>
        </w:rPr>
        <w:t xml:space="preserve">ordrenummer. Leverandøren skal som hovudregel sende ein faktura for kvar ordre. Ved delleveransar skal alle faktura knytt til ordren fakturerast mot same </w:t>
      </w:r>
      <w:r>
        <w:rPr>
          <w:rFonts w:ascii="Roboto Light" w:eastAsia="Times New Roman" w:hAnsi="Roboto Light" w:cs="Arial"/>
          <w:sz w:val="15"/>
          <w:szCs w:val="15"/>
        </w:rPr>
        <w:t>innkjøps</w:t>
      </w:r>
      <w:r w:rsidRPr="1BF2863D">
        <w:rPr>
          <w:rFonts w:ascii="Roboto Light" w:eastAsia="Times New Roman" w:hAnsi="Roboto Light" w:cs="Arial"/>
          <w:sz w:val="15"/>
          <w:szCs w:val="15"/>
        </w:rPr>
        <w:t>ordrenummer. Faktura skal samsvare med den aksepterte ordren</w:t>
      </w:r>
      <w:r>
        <w:rPr>
          <w:rFonts w:ascii="Roboto Light" w:eastAsia="Times New Roman" w:hAnsi="Roboto Light" w:cs="Arial"/>
          <w:sz w:val="15"/>
          <w:szCs w:val="15"/>
        </w:rPr>
        <w:t>.</w:t>
      </w:r>
    </w:p>
    <w:bookmarkEnd w:id="7"/>
    <w:p w14:paraId="4EA92943" w14:textId="77777777" w:rsidR="00CE519E" w:rsidRDefault="00CE519E" w:rsidP="000C6A0E">
      <w:pPr>
        <w:pStyle w:val="Listeavsnitt1"/>
        <w:numPr>
          <w:ilvl w:val="2"/>
          <w:numId w:val="24"/>
        </w:numPr>
        <w:ind w:left="425" w:hanging="425"/>
        <w:rPr>
          <w:rFonts w:ascii="Roboto Light" w:eastAsia="Times New Roman" w:hAnsi="Roboto Light" w:cs="Arial"/>
          <w:sz w:val="15"/>
          <w:szCs w:val="15"/>
        </w:rPr>
      </w:pPr>
      <w:r w:rsidRPr="0026311D">
        <w:rPr>
          <w:rFonts w:ascii="Roboto Light" w:eastAsia="Times New Roman" w:hAnsi="Roboto Light" w:cs="Arial"/>
          <w:sz w:val="15"/>
          <w:szCs w:val="15"/>
        </w:rPr>
        <w:t xml:space="preserve">Samlefaktura for fleire ordrar skal ikkje nyttast. Dette vil seie at ein faktura skal vere basert på berre ein ordre og referere til eitt innkjøpsordrenummer. </w:t>
      </w:r>
    </w:p>
    <w:p w14:paraId="4AA0C73B" w14:textId="77777777" w:rsidR="00CE519E" w:rsidRPr="0012615F" w:rsidRDefault="00CE519E" w:rsidP="000C6A0E">
      <w:pPr>
        <w:pStyle w:val="Listeavsnitt1"/>
        <w:numPr>
          <w:ilvl w:val="2"/>
          <w:numId w:val="24"/>
        </w:numPr>
        <w:ind w:left="425" w:hanging="425"/>
        <w:rPr>
          <w:rFonts w:ascii="Roboto Light" w:eastAsia="Times New Roman" w:hAnsi="Roboto Light" w:cs="Arial"/>
          <w:sz w:val="15"/>
          <w:szCs w:val="15"/>
        </w:rPr>
      </w:pPr>
      <w:r>
        <w:rPr>
          <w:rFonts w:ascii="Roboto Light" w:eastAsia="Times New Roman" w:hAnsi="Roboto Light" w:cs="Arial"/>
          <w:sz w:val="15"/>
          <w:szCs w:val="15"/>
        </w:rPr>
        <w:t>Faktura</w:t>
      </w:r>
      <w:bookmarkStart w:id="8" w:name="_Hlk106624762"/>
      <w:r w:rsidRPr="1BF2863D">
        <w:rPr>
          <w:rFonts w:ascii="Roboto Light" w:eastAsia="Times New Roman" w:hAnsi="Roboto Light" w:cs="Arial"/>
          <w:sz w:val="15"/>
          <w:szCs w:val="15"/>
        </w:rPr>
        <w:t xml:space="preserve"> bør merkast med avtalenummer.</w:t>
      </w:r>
      <w:bookmarkEnd w:id="8"/>
    </w:p>
    <w:p w14:paraId="5EDF3808" w14:textId="06EA7022" w:rsidR="00C17115" w:rsidRPr="00A74485" w:rsidRDefault="00CE519E" w:rsidP="004B2681">
      <w:pPr>
        <w:pStyle w:val="Listeavsnitt1"/>
        <w:numPr>
          <w:ilvl w:val="2"/>
          <w:numId w:val="24"/>
        </w:numPr>
        <w:ind w:left="426" w:hanging="426"/>
        <w:jc w:val="both"/>
        <w:rPr>
          <w:rFonts w:ascii="Roboto Light" w:eastAsia="Times New Roman" w:hAnsi="Roboto Light" w:cs="Arial"/>
          <w:b/>
          <w:color w:val="000000"/>
          <w:sz w:val="15"/>
          <w:szCs w:val="15"/>
        </w:rPr>
      </w:pPr>
      <w:r w:rsidRPr="00A74485">
        <w:rPr>
          <w:rFonts w:ascii="Roboto Light" w:eastAsia="Times New Roman" w:hAnsi="Roboto Light" w:cs="Arial"/>
          <w:sz w:val="15"/>
          <w:szCs w:val="15"/>
        </w:rPr>
        <w:t xml:space="preserve">Detaljert informasjon om korrekt fakturering og merking av faktura er å finne på Oppdragsgjevar sine internettsider, </w:t>
      </w:r>
      <w:hyperlink r:id="rId15" w:history="1">
        <w:r w:rsidRPr="00A74485">
          <w:rPr>
            <w:rStyle w:val="Hyperkobling"/>
            <w:rFonts w:ascii="Roboto Light" w:eastAsia="Times New Roman" w:hAnsi="Roboto Light" w:cs="Arial"/>
            <w:sz w:val="15"/>
            <w:szCs w:val="15"/>
          </w:rPr>
          <w:t>https://www.vestlandfylke.no/om-oss/sende-faktura-til-vestland/</w:t>
        </w:r>
      </w:hyperlink>
      <w:r w:rsidRPr="00A74485">
        <w:rPr>
          <w:rStyle w:val="Hyperkobling"/>
          <w:rFonts w:ascii="Roboto Light" w:eastAsia="Times New Roman" w:hAnsi="Roboto Light" w:cs="Arial"/>
          <w:sz w:val="15"/>
          <w:szCs w:val="15"/>
        </w:rPr>
        <w:t>.</w:t>
      </w:r>
      <w:r w:rsidRPr="00A74485">
        <w:rPr>
          <w:rStyle w:val="Hyperkobling"/>
          <w:rFonts w:ascii="Roboto Light" w:eastAsia="Times New Roman" w:hAnsi="Roboto Light" w:cs="Arial"/>
          <w:sz w:val="15"/>
          <w:szCs w:val="15"/>
          <w:u w:val="none"/>
        </w:rPr>
        <w:t xml:space="preserve"> </w:t>
      </w:r>
    </w:p>
    <w:p w14:paraId="34757C93" w14:textId="77777777" w:rsidR="00675BE9" w:rsidRPr="007500C6" w:rsidRDefault="00675BE9" w:rsidP="004B2681">
      <w:pPr>
        <w:pStyle w:val="Listeavsnitt1"/>
        <w:numPr>
          <w:ilvl w:val="0"/>
          <w:numId w:val="24"/>
        </w:numPr>
        <w:ind w:left="426" w:hanging="426"/>
        <w:jc w:val="both"/>
        <w:rPr>
          <w:rFonts w:ascii="Roboto Light" w:eastAsia="Times New Roman" w:hAnsi="Roboto Light" w:cs="Arial"/>
          <w:b/>
          <w:color w:val="000000"/>
          <w:sz w:val="15"/>
          <w:szCs w:val="15"/>
        </w:rPr>
      </w:pPr>
      <w:r w:rsidRPr="007500C6">
        <w:rPr>
          <w:rFonts w:ascii="Roboto Light" w:eastAsia="Times New Roman" w:hAnsi="Roboto Light" w:cs="Arial"/>
          <w:b/>
          <w:sz w:val="15"/>
          <w:szCs w:val="15"/>
        </w:rPr>
        <w:t>Pris</w:t>
      </w:r>
      <w:r w:rsidR="00A4193C" w:rsidRPr="007500C6">
        <w:rPr>
          <w:rStyle w:val="Merknadsreferanse"/>
          <w:rFonts w:ascii="Roboto Light" w:eastAsiaTheme="minorHAnsi" w:hAnsi="Roboto Light"/>
          <w:b/>
          <w:snapToGrid/>
          <w:sz w:val="15"/>
          <w:szCs w:val="15"/>
        </w:rPr>
        <w:t>ar</w:t>
      </w:r>
    </w:p>
    <w:p w14:paraId="1A38DBF0" w14:textId="77777777" w:rsidR="00B52FC6" w:rsidRPr="007500C6" w:rsidRDefault="00B52FC6" w:rsidP="004B2681">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Prisen skal vere avtalt på førehand mellom partane.</w:t>
      </w:r>
      <w:r w:rsidRPr="007500C6">
        <w:rPr>
          <w:rFonts w:ascii="Roboto Light" w:eastAsia="Times New Roman" w:hAnsi="Roboto Light" w:cs="Arial"/>
          <w:color w:val="000000"/>
          <w:sz w:val="15"/>
          <w:szCs w:val="15"/>
        </w:rPr>
        <w:t xml:space="preserve"> </w:t>
      </w:r>
      <w:r w:rsidRPr="007500C6">
        <w:rPr>
          <w:rFonts w:ascii="Roboto Light" w:eastAsia="Times New Roman" w:hAnsi="Roboto Light" w:cs="Arial"/>
          <w:sz w:val="15"/>
          <w:szCs w:val="15"/>
        </w:rPr>
        <w:t>Prisen inkluderer alle kostnader</w:t>
      </w:r>
      <w:r w:rsidR="00D06992">
        <w:rPr>
          <w:rFonts w:ascii="Roboto Light" w:eastAsia="Times New Roman" w:hAnsi="Roboto Light" w:cs="Arial"/>
          <w:sz w:val="15"/>
          <w:szCs w:val="15"/>
        </w:rPr>
        <w:t xml:space="preserve"> forbunde med leveransen</w:t>
      </w:r>
      <w:r w:rsidRPr="007500C6">
        <w:rPr>
          <w:rFonts w:ascii="Roboto Light" w:eastAsia="Times New Roman" w:hAnsi="Roboto Light" w:cs="Arial"/>
          <w:sz w:val="15"/>
          <w:szCs w:val="15"/>
        </w:rPr>
        <w:t>.</w:t>
      </w:r>
      <w:r w:rsidRPr="007500C6">
        <w:rPr>
          <w:rFonts w:ascii="Roboto Light" w:eastAsia="Times New Roman" w:hAnsi="Roboto Light" w:cs="Arial"/>
          <w:color w:val="000000"/>
          <w:sz w:val="15"/>
          <w:szCs w:val="15"/>
        </w:rPr>
        <w:t xml:space="preserve"> </w:t>
      </w:r>
      <w:r w:rsidRPr="007500C6">
        <w:rPr>
          <w:rFonts w:ascii="Roboto Light" w:eastAsia="Times New Roman" w:hAnsi="Roboto Light" w:cs="Arial"/>
          <w:sz w:val="15"/>
          <w:szCs w:val="15"/>
        </w:rPr>
        <w:t>Prisen skal vere avtalt eksklusive meirverdiavgift.</w:t>
      </w:r>
    </w:p>
    <w:p w14:paraId="125A3313" w14:textId="77777777" w:rsidR="00B93418" w:rsidRPr="007500C6" w:rsidRDefault="00B93418" w:rsidP="00B93418">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 xml:space="preserve">Prisane kan justerast </w:t>
      </w:r>
      <w:r w:rsidRPr="00283EAF">
        <w:rPr>
          <w:rFonts w:ascii="Roboto Light" w:eastAsia="Times New Roman" w:hAnsi="Roboto Light" w:cs="Arial"/>
          <w:sz w:val="15"/>
          <w:szCs w:val="15"/>
          <w:highlight w:val="yellow"/>
        </w:rPr>
        <w:t>årleg</w:t>
      </w:r>
      <w:r w:rsidRPr="007500C6">
        <w:rPr>
          <w:rFonts w:ascii="Roboto Light" w:eastAsia="Times New Roman" w:hAnsi="Roboto Light" w:cs="Arial"/>
          <w:sz w:val="15"/>
          <w:szCs w:val="15"/>
        </w:rPr>
        <w:t xml:space="preserve"> tilsvarande endring i </w:t>
      </w:r>
      <w:r w:rsidRPr="0055087F">
        <w:rPr>
          <w:rFonts w:ascii="Roboto Light" w:eastAsia="Times New Roman" w:hAnsi="Roboto Light" w:cs="Arial"/>
          <w:sz w:val="15"/>
          <w:szCs w:val="15"/>
          <w:highlight w:val="yellow"/>
        </w:rPr>
        <w:t>SSB sin konsumprisindeks</w:t>
      </w:r>
      <w:r w:rsidRPr="007500C6">
        <w:rPr>
          <w:rFonts w:ascii="Roboto Light" w:eastAsia="Times New Roman" w:hAnsi="Roboto Light" w:cs="Arial"/>
          <w:sz w:val="15"/>
          <w:szCs w:val="15"/>
        </w:rPr>
        <w:t xml:space="preserve"> med utgangspunkt i</w:t>
      </w:r>
      <w:r w:rsidR="001A23FF" w:rsidRPr="001A23FF">
        <w:rPr>
          <w:rFonts w:ascii="Roboto Light" w:eastAsia="Times New Roman" w:hAnsi="Roboto Light" w:cs="Arial"/>
          <w:sz w:val="15"/>
          <w:szCs w:val="15"/>
        </w:rPr>
        <w:t xml:space="preserve"> indeks </w:t>
      </w:r>
      <w:r w:rsidR="001A23FF" w:rsidRPr="001A23FF">
        <w:rPr>
          <w:rFonts w:ascii="Roboto Light" w:eastAsia="Times New Roman" w:hAnsi="Roboto Light" w:cs="Arial"/>
          <w:sz w:val="15"/>
          <w:szCs w:val="15"/>
          <w:highlight w:val="yellow"/>
        </w:rPr>
        <w:t>to</w:t>
      </w:r>
      <w:r w:rsidR="001A23FF" w:rsidRPr="001A23FF">
        <w:rPr>
          <w:rFonts w:ascii="Roboto Light" w:eastAsia="Times New Roman" w:hAnsi="Roboto Light" w:cs="Arial"/>
          <w:sz w:val="15"/>
          <w:szCs w:val="15"/>
        </w:rPr>
        <w:t xml:space="preserve"> månader før </w:t>
      </w:r>
      <w:r w:rsidRPr="007500C6">
        <w:rPr>
          <w:rFonts w:ascii="Roboto Light" w:eastAsia="Times New Roman" w:hAnsi="Roboto Light" w:cs="Arial"/>
          <w:sz w:val="15"/>
          <w:szCs w:val="15"/>
        </w:rPr>
        <w:t xml:space="preserve">avtalens startmånad. Prisane kan justerast første gong </w:t>
      </w:r>
      <w:r w:rsidRPr="00283EAF">
        <w:rPr>
          <w:rFonts w:ascii="Roboto Light" w:eastAsia="Times New Roman" w:hAnsi="Roboto Light" w:cs="Arial"/>
          <w:sz w:val="15"/>
          <w:szCs w:val="15"/>
          <w:highlight w:val="yellow"/>
        </w:rPr>
        <w:t xml:space="preserve">etter første </w:t>
      </w:r>
      <w:proofErr w:type="spellStart"/>
      <w:r w:rsidRPr="00283EAF">
        <w:rPr>
          <w:rFonts w:ascii="Roboto Light" w:eastAsia="Times New Roman" w:hAnsi="Roboto Light" w:cs="Arial"/>
          <w:sz w:val="15"/>
          <w:szCs w:val="15"/>
          <w:highlight w:val="yellow"/>
        </w:rPr>
        <w:t>avtaleår</w:t>
      </w:r>
      <w:proofErr w:type="spellEnd"/>
      <w:r w:rsidRPr="007500C6">
        <w:rPr>
          <w:rFonts w:ascii="Roboto Light" w:eastAsia="Times New Roman" w:hAnsi="Roboto Light" w:cs="Arial"/>
          <w:sz w:val="15"/>
          <w:szCs w:val="15"/>
        </w:rPr>
        <w:t>.</w:t>
      </w:r>
    </w:p>
    <w:p w14:paraId="29660BD0" w14:textId="77777777" w:rsidR="007208B5" w:rsidRPr="007500C6" w:rsidRDefault="007208B5" w:rsidP="00C010B0">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Partane dekker eigne kostnadar i samband med reiser/møter</w:t>
      </w:r>
      <w:r w:rsidR="00512BC6" w:rsidRPr="007500C6">
        <w:rPr>
          <w:rFonts w:ascii="Roboto Light" w:eastAsia="Times New Roman" w:hAnsi="Roboto Light" w:cs="Arial"/>
          <w:sz w:val="15"/>
          <w:szCs w:val="15"/>
        </w:rPr>
        <w:t>, dersom ikkje anna er avtalt</w:t>
      </w:r>
      <w:r w:rsidRPr="007500C6">
        <w:rPr>
          <w:rFonts w:ascii="Roboto Light" w:eastAsia="Times New Roman" w:hAnsi="Roboto Light" w:cs="Arial"/>
          <w:sz w:val="15"/>
          <w:szCs w:val="15"/>
        </w:rPr>
        <w:t xml:space="preserve">. </w:t>
      </w:r>
    </w:p>
    <w:p w14:paraId="4ADFEEF9" w14:textId="77777777" w:rsidR="007208B5" w:rsidRDefault="007208B5" w:rsidP="004B2681">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Kostnadar i samband med reise, opphald og die</w:t>
      </w:r>
      <w:r w:rsidR="00FE206E" w:rsidRPr="007500C6">
        <w:rPr>
          <w:rFonts w:ascii="Roboto Light" w:eastAsia="Times New Roman" w:hAnsi="Roboto Light" w:cs="Arial"/>
          <w:sz w:val="15"/>
          <w:szCs w:val="15"/>
        </w:rPr>
        <w:t>tt ved tenestereiser pålagt av o</w:t>
      </w:r>
      <w:r w:rsidRPr="007500C6">
        <w:rPr>
          <w:rFonts w:ascii="Roboto Light" w:eastAsia="Times New Roman" w:hAnsi="Roboto Light" w:cs="Arial"/>
          <w:sz w:val="15"/>
          <w:szCs w:val="15"/>
        </w:rPr>
        <w:t>ppdragsgjevar vert refundert i samsvar med Statens reiseregulativ. Leverandøren si r</w:t>
      </w:r>
      <w:r w:rsidR="00FE206E" w:rsidRPr="007500C6">
        <w:rPr>
          <w:rFonts w:ascii="Roboto Light" w:eastAsia="Times New Roman" w:hAnsi="Roboto Light" w:cs="Arial"/>
          <w:sz w:val="15"/>
          <w:szCs w:val="15"/>
        </w:rPr>
        <w:t>eisetid skal ikkje fakturerast o</w:t>
      </w:r>
      <w:r w:rsidRPr="007500C6">
        <w:rPr>
          <w:rFonts w:ascii="Roboto Light" w:eastAsia="Times New Roman" w:hAnsi="Roboto Light" w:cs="Arial"/>
          <w:sz w:val="15"/>
          <w:szCs w:val="15"/>
        </w:rPr>
        <w:t>ppdragsgjevar</w:t>
      </w:r>
      <w:r w:rsidR="00512BC6" w:rsidRPr="007500C6">
        <w:rPr>
          <w:rFonts w:ascii="Roboto Light" w:eastAsia="Times New Roman" w:hAnsi="Roboto Light" w:cs="Arial"/>
          <w:sz w:val="15"/>
          <w:szCs w:val="15"/>
        </w:rPr>
        <w:t>, dersom ikkje anna er avtalt</w:t>
      </w:r>
      <w:r w:rsidRPr="007500C6">
        <w:rPr>
          <w:rFonts w:ascii="Roboto Light" w:eastAsia="Times New Roman" w:hAnsi="Roboto Light" w:cs="Arial"/>
          <w:sz w:val="15"/>
          <w:szCs w:val="15"/>
        </w:rPr>
        <w:t xml:space="preserve">. </w:t>
      </w:r>
    </w:p>
    <w:p w14:paraId="1E9A06F0" w14:textId="77777777" w:rsidR="0001000D" w:rsidRDefault="0001000D" w:rsidP="0001000D">
      <w:pPr>
        <w:pStyle w:val="Listeavsnitt1"/>
        <w:ind w:left="426"/>
        <w:jc w:val="both"/>
        <w:rPr>
          <w:rFonts w:ascii="Roboto Light" w:eastAsia="Times New Roman" w:hAnsi="Roboto Light" w:cs="Arial"/>
          <w:sz w:val="15"/>
          <w:szCs w:val="15"/>
        </w:rPr>
      </w:pPr>
    </w:p>
    <w:p w14:paraId="54B1B7B4" w14:textId="77777777" w:rsidR="003D58FC" w:rsidRPr="007500C6" w:rsidRDefault="003D58FC" w:rsidP="0001000D">
      <w:pPr>
        <w:pStyle w:val="Listeavsnitt1"/>
        <w:ind w:left="426"/>
        <w:jc w:val="both"/>
        <w:rPr>
          <w:rFonts w:ascii="Roboto Light" w:eastAsia="Times New Roman" w:hAnsi="Roboto Light" w:cs="Arial"/>
          <w:sz w:val="15"/>
          <w:szCs w:val="15"/>
        </w:rPr>
      </w:pPr>
    </w:p>
    <w:p w14:paraId="0BDF9A15" w14:textId="77777777" w:rsidR="00512BC6" w:rsidRPr="007500C6" w:rsidRDefault="00512BC6" w:rsidP="00352473">
      <w:pPr>
        <w:pStyle w:val="Listeavsnitt1"/>
        <w:ind w:left="0"/>
        <w:rPr>
          <w:rFonts w:ascii="Roboto Light" w:eastAsia="Times New Roman" w:hAnsi="Roboto Light" w:cs="Arial"/>
          <w:color w:val="000000"/>
          <w:sz w:val="15"/>
          <w:szCs w:val="15"/>
        </w:rPr>
      </w:pPr>
    </w:p>
    <w:p w14:paraId="1C26C005" w14:textId="77777777" w:rsidR="00F0310C" w:rsidRPr="007500C6" w:rsidRDefault="00F0310C" w:rsidP="00A4193C">
      <w:pPr>
        <w:pStyle w:val="Listeavsnitt1"/>
        <w:numPr>
          <w:ilvl w:val="0"/>
          <w:numId w:val="24"/>
        </w:numPr>
        <w:ind w:left="426" w:hanging="426"/>
        <w:rPr>
          <w:rFonts w:ascii="Roboto Light" w:eastAsia="Times New Roman" w:hAnsi="Roboto Light" w:cs="Arial"/>
          <w:b/>
          <w:sz w:val="15"/>
          <w:szCs w:val="15"/>
        </w:rPr>
      </w:pPr>
      <w:r w:rsidRPr="007500C6">
        <w:rPr>
          <w:rFonts w:ascii="Roboto Light" w:eastAsia="Times New Roman" w:hAnsi="Roboto Light" w:cs="Arial"/>
          <w:b/>
          <w:sz w:val="15"/>
          <w:szCs w:val="15"/>
        </w:rPr>
        <w:t>Endring</w:t>
      </w:r>
    </w:p>
    <w:p w14:paraId="15A12FA0" w14:textId="7CA749BB" w:rsidR="00A4193C" w:rsidRPr="007500C6" w:rsidRDefault="00A4193C" w:rsidP="00A4193C">
      <w:pPr>
        <w:pStyle w:val="Listeavsnitt1"/>
        <w:numPr>
          <w:ilvl w:val="1"/>
          <w:numId w:val="24"/>
        </w:numPr>
        <w:ind w:left="426" w:hanging="426"/>
        <w:rPr>
          <w:rFonts w:ascii="Roboto Light" w:eastAsia="Times New Roman" w:hAnsi="Roboto Light" w:cs="Arial"/>
          <w:sz w:val="15"/>
          <w:szCs w:val="15"/>
        </w:rPr>
      </w:pPr>
      <w:r w:rsidRPr="007500C6">
        <w:rPr>
          <w:rFonts w:ascii="Roboto Light" w:eastAsia="Times New Roman" w:hAnsi="Roboto Light" w:cs="Arial"/>
          <w:sz w:val="15"/>
          <w:szCs w:val="15"/>
        </w:rPr>
        <w:t xml:space="preserve">Innanfor det partane rimelegvis kunne forvente då avtalen vart inngått, kan oppdragsgjevar krevje kvalitetsmessige og/eller kvantitetsmessige endringar i leveransen. Om vilkåra i avtalen vert endra vesentleg utover det partane hadde føresett ved inngåinga av avtalen, har </w:t>
      </w:r>
      <w:r w:rsidR="003D58FC">
        <w:rPr>
          <w:rFonts w:ascii="Roboto Light" w:eastAsia="Times New Roman" w:hAnsi="Roboto Light" w:cs="Arial"/>
          <w:sz w:val="15"/>
          <w:szCs w:val="15"/>
        </w:rPr>
        <w:t>partane</w:t>
      </w:r>
      <w:r w:rsidRPr="007500C6">
        <w:rPr>
          <w:rFonts w:ascii="Roboto Light" w:eastAsia="Times New Roman" w:hAnsi="Roboto Light" w:cs="Arial"/>
          <w:sz w:val="15"/>
          <w:szCs w:val="15"/>
        </w:rPr>
        <w:t xml:space="preserve"> rett til å krevje revisjon av avtalen.</w:t>
      </w:r>
    </w:p>
    <w:p w14:paraId="63ACBC41" w14:textId="77777777" w:rsidR="00AD27E4" w:rsidRPr="007500C6" w:rsidRDefault="00AD27E4" w:rsidP="00AD27E4">
      <w:pPr>
        <w:pStyle w:val="Listeavsnitt1"/>
        <w:ind w:left="426"/>
        <w:rPr>
          <w:rFonts w:ascii="Roboto Light" w:eastAsia="Times New Roman" w:hAnsi="Roboto Light" w:cs="Arial"/>
          <w:sz w:val="15"/>
          <w:szCs w:val="15"/>
        </w:rPr>
      </w:pPr>
    </w:p>
    <w:p w14:paraId="74BEED1D" w14:textId="77777777" w:rsidR="00AD27E4" w:rsidRPr="007500C6" w:rsidRDefault="00AD27E4" w:rsidP="00AD27E4">
      <w:pPr>
        <w:pStyle w:val="Listeavsnitt1"/>
        <w:numPr>
          <w:ilvl w:val="0"/>
          <w:numId w:val="24"/>
        </w:numPr>
        <w:ind w:left="426" w:hanging="426"/>
        <w:rPr>
          <w:rFonts w:ascii="Roboto Light" w:eastAsia="Times New Roman" w:hAnsi="Roboto Light" w:cs="Arial"/>
          <w:b/>
          <w:sz w:val="15"/>
          <w:szCs w:val="15"/>
        </w:rPr>
      </w:pPr>
      <w:r w:rsidRPr="007500C6">
        <w:rPr>
          <w:rFonts w:ascii="Roboto Light" w:eastAsia="Times New Roman" w:hAnsi="Roboto Light" w:cs="Arial"/>
          <w:b/>
          <w:sz w:val="15"/>
          <w:szCs w:val="15"/>
        </w:rPr>
        <w:t>Leverandøren sitt personell</w:t>
      </w:r>
    </w:p>
    <w:p w14:paraId="5B9B7A21" w14:textId="77777777" w:rsidR="00AD27E4" w:rsidRPr="007500C6" w:rsidRDefault="00AD27E4" w:rsidP="00AD27E4">
      <w:pPr>
        <w:pStyle w:val="Listeavsnitt1"/>
        <w:numPr>
          <w:ilvl w:val="1"/>
          <w:numId w:val="24"/>
        </w:numPr>
        <w:ind w:left="426" w:hanging="426"/>
        <w:rPr>
          <w:rFonts w:ascii="Roboto Light" w:eastAsia="Times New Roman" w:hAnsi="Roboto Light" w:cs="Arial"/>
          <w:sz w:val="15"/>
          <w:szCs w:val="15"/>
        </w:rPr>
      </w:pPr>
      <w:r w:rsidRPr="007500C6">
        <w:rPr>
          <w:rFonts w:ascii="Roboto Light" w:eastAsia="Times New Roman" w:hAnsi="Roboto Light" w:cs="Arial"/>
          <w:sz w:val="15"/>
          <w:szCs w:val="15"/>
        </w:rPr>
        <w:t>Oppdragsgjevar skal ikkje sjåast som arbeidsgjevar for leverandøren sitt personell sjølv om slikt personell utfører Tenesta eller delar av denne i samarbeid med oppdragsgjevar.</w:t>
      </w:r>
    </w:p>
    <w:p w14:paraId="76A922EB" w14:textId="77777777" w:rsidR="00AD27E4" w:rsidRPr="007500C6" w:rsidRDefault="00AD27E4" w:rsidP="00AD27E4">
      <w:pPr>
        <w:pStyle w:val="Listeavsnitt1"/>
        <w:numPr>
          <w:ilvl w:val="1"/>
          <w:numId w:val="24"/>
        </w:numPr>
        <w:ind w:left="426" w:hanging="426"/>
        <w:rPr>
          <w:rFonts w:ascii="Roboto Light" w:eastAsia="Times New Roman" w:hAnsi="Roboto Light" w:cs="Arial"/>
          <w:sz w:val="15"/>
          <w:szCs w:val="15"/>
        </w:rPr>
      </w:pPr>
      <w:r w:rsidRPr="007500C6">
        <w:rPr>
          <w:rFonts w:ascii="Roboto Light" w:eastAsia="Times New Roman" w:hAnsi="Roboto Light" w:cs="Arial"/>
          <w:sz w:val="15"/>
          <w:szCs w:val="15"/>
        </w:rPr>
        <w:t>Om avtalen peikar ut nøkkelpersonell hos leverandøren, skal utskifting av slikt personell godkjennast av oppdragsgjevar. Godkjenning kan ikkje nektast utan sakleg grunn. Kostnad med opplæring av nytt personell skal dekkast av leverandøren.</w:t>
      </w:r>
    </w:p>
    <w:p w14:paraId="51AD96E4" w14:textId="77777777" w:rsidR="00AD27E4" w:rsidRPr="007500C6" w:rsidRDefault="00AD27E4" w:rsidP="00AD27E4">
      <w:pPr>
        <w:pStyle w:val="Listeavsnitt1"/>
        <w:numPr>
          <w:ilvl w:val="1"/>
          <w:numId w:val="24"/>
        </w:numPr>
        <w:ind w:left="426" w:hanging="426"/>
        <w:rPr>
          <w:rFonts w:ascii="Roboto Light" w:eastAsia="Times New Roman" w:hAnsi="Roboto Light" w:cs="Arial"/>
          <w:sz w:val="15"/>
          <w:szCs w:val="15"/>
        </w:rPr>
      </w:pPr>
      <w:r w:rsidRPr="007500C6">
        <w:rPr>
          <w:rFonts w:ascii="Roboto Light" w:eastAsia="Times New Roman" w:hAnsi="Roboto Light" w:cs="Arial"/>
          <w:sz w:val="15"/>
          <w:szCs w:val="15"/>
        </w:rPr>
        <w:t>Leverandøren skal omgåande og for eigen kostnad sørgje for utskifting av personell som opptrer på ein klanderverdig måte eller som sjåast som ueigna til å utføre tenester omfatta av avtalen.</w:t>
      </w:r>
    </w:p>
    <w:p w14:paraId="0B829D0C" w14:textId="77777777" w:rsidR="00E925E6" w:rsidRPr="007500C6" w:rsidRDefault="00A773AE" w:rsidP="00E925E6">
      <w:pPr>
        <w:pStyle w:val="Listeavsnitt1"/>
        <w:numPr>
          <w:ilvl w:val="1"/>
          <w:numId w:val="24"/>
        </w:numPr>
        <w:ind w:left="426" w:hanging="426"/>
        <w:rPr>
          <w:rFonts w:ascii="Roboto Light" w:eastAsia="Times New Roman" w:hAnsi="Roboto Light" w:cs="Arial"/>
          <w:sz w:val="15"/>
          <w:szCs w:val="15"/>
        </w:rPr>
      </w:pPr>
      <w:r w:rsidRPr="00A773AE">
        <w:rPr>
          <w:rFonts w:ascii="Roboto Light" w:eastAsia="Times New Roman" w:hAnsi="Roboto Light" w:cs="Arial"/>
          <w:sz w:val="15"/>
          <w:szCs w:val="15"/>
        </w:rPr>
        <w:t xml:space="preserve">Løn, oppgjer og anna godtgjersle til eigne tilsette, tilsette hos underleverandørar, innleigde og sjølvstendige oppdragstakarar skal utbetalast via bank eller anna føretak med rett til å driva betalingsformidling til den einskilde sin konto i bank. </w:t>
      </w:r>
      <w:r w:rsidR="00E925E6" w:rsidRPr="007500C6">
        <w:rPr>
          <w:rFonts w:ascii="Roboto Light" w:eastAsia="Times New Roman" w:hAnsi="Roboto Light" w:cs="Arial"/>
          <w:sz w:val="15"/>
          <w:szCs w:val="15"/>
        </w:rPr>
        <w:t xml:space="preserve"> </w:t>
      </w:r>
    </w:p>
    <w:p w14:paraId="2CCF7E46" w14:textId="77777777" w:rsidR="00E925E6" w:rsidRPr="007500C6" w:rsidRDefault="00E925E6" w:rsidP="00E925E6">
      <w:pPr>
        <w:pStyle w:val="Listeavsnitt1"/>
        <w:numPr>
          <w:ilvl w:val="1"/>
          <w:numId w:val="24"/>
        </w:numPr>
        <w:ind w:left="426" w:hanging="426"/>
        <w:rPr>
          <w:rFonts w:ascii="Roboto Light" w:eastAsia="Times New Roman" w:hAnsi="Roboto Light" w:cs="Arial"/>
          <w:sz w:val="15"/>
          <w:szCs w:val="15"/>
        </w:rPr>
      </w:pPr>
      <w:r w:rsidRPr="007500C6">
        <w:rPr>
          <w:rFonts w:ascii="Roboto Light" w:eastAsia="Times New Roman" w:hAnsi="Roboto Light" w:cs="Arial"/>
          <w:sz w:val="15"/>
          <w:szCs w:val="15"/>
        </w:rPr>
        <w:t xml:space="preserve">Leverandør og underleverandørar (under dette bemanningsselskap) pliktar å ha løns- og arbeidsvilkår som ikkje er dårlegare enn det som følgjer av den til ein kvar tid gjeldande arbeidsmiljølovgjeving, allmenngjeringsforskrifter eller landsomfattande tariffavtale for den aktuelle bransje. </w:t>
      </w:r>
    </w:p>
    <w:p w14:paraId="2F2BFDA6" w14:textId="77777777" w:rsidR="00AD27E4" w:rsidRPr="007500C6" w:rsidRDefault="00AD27E4" w:rsidP="00AD27E4">
      <w:pPr>
        <w:pStyle w:val="Listeavsnitt1"/>
        <w:ind w:left="426"/>
        <w:rPr>
          <w:rFonts w:ascii="Roboto Light" w:eastAsia="Times New Roman" w:hAnsi="Roboto Light" w:cs="Arial"/>
          <w:sz w:val="15"/>
          <w:szCs w:val="15"/>
        </w:rPr>
      </w:pPr>
    </w:p>
    <w:p w14:paraId="45AEA850" w14:textId="77777777" w:rsidR="00AD27E4" w:rsidRPr="007500C6" w:rsidRDefault="00AD27E4" w:rsidP="00AD27E4">
      <w:pPr>
        <w:pStyle w:val="Listeavsnitt1"/>
        <w:numPr>
          <w:ilvl w:val="0"/>
          <w:numId w:val="24"/>
        </w:numPr>
        <w:ind w:left="426" w:hanging="426"/>
        <w:rPr>
          <w:rFonts w:ascii="Roboto Light" w:eastAsia="Times New Roman" w:hAnsi="Roboto Light" w:cs="Arial"/>
          <w:b/>
          <w:sz w:val="15"/>
          <w:szCs w:val="15"/>
        </w:rPr>
      </w:pPr>
      <w:bookmarkStart w:id="9" w:name="_Toc514930982"/>
      <w:bookmarkStart w:id="10" w:name="_Toc535581822"/>
      <w:bookmarkStart w:id="11" w:name="_Toc7459498"/>
      <w:bookmarkStart w:id="12" w:name="_Toc12604879"/>
      <w:r w:rsidRPr="007500C6">
        <w:rPr>
          <w:rFonts w:ascii="Roboto Light" w:eastAsia="Times New Roman" w:hAnsi="Roboto Light" w:cs="Arial"/>
          <w:b/>
          <w:sz w:val="15"/>
          <w:szCs w:val="15"/>
        </w:rPr>
        <w:t>Bruk av underleverandørar</w:t>
      </w:r>
      <w:bookmarkEnd w:id="9"/>
      <w:bookmarkEnd w:id="10"/>
      <w:bookmarkEnd w:id="11"/>
      <w:bookmarkEnd w:id="12"/>
    </w:p>
    <w:p w14:paraId="587BEB30" w14:textId="77777777" w:rsidR="00AD27E4" w:rsidRPr="007500C6" w:rsidRDefault="00AD27E4" w:rsidP="00AD27E4">
      <w:pPr>
        <w:pStyle w:val="Listeavsnitt1"/>
        <w:numPr>
          <w:ilvl w:val="1"/>
          <w:numId w:val="24"/>
        </w:numPr>
        <w:ind w:left="426" w:hanging="426"/>
        <w:rPr>
          <w:rFonts w:ascii="Roboto Light" w:eastAsia="Times New Roman" w:hAnsi="Roboto Light" w:cs="Arial"/>
          <w:sz w:val="15"/>
          <w:szCs w:val="15"/>
        </w:rPr>
      </w:pPr>
      <w:r w:rsidRPr="007500C6">
        <w:rPr>
          <w:rFonts w:ascii="Roboto Light" w:eastAsia="Times New Roman" w:hAnsi="Roboto Light" w:cs="Arial"/>
          <w:sz w:val="15"/>
          <w:szCs w:val="15"/>
        </w:rPr>
        <w:t xml:space="preserve">Dersom leverandøren ønskjer å nytte underleverandør, krev dette skriftleg samtykke på førehand frå oppdragsgjevaren. Samtykke kan ikkje nektast utan sakleg grunn. </w:t>
      </w:r>
    </w:p>
    <w:p w14:paraId="24FA8062" w14:textId="77777777" w:rsidR="00921C53" w:rsidRPr="007500C6" w:rsidRDefault="00AD27E4" w:rsidP="00AD27E4">
      <w:pPr>
        <w:pStyle w:val="Listeavsnitt1"/>
        <w:numPr>
          <w:ilvl w:val="1"/>
          <w:numId w:val="24"/>
        </w:numPr>
        <w:ind w:left="426" w:hanging="426"/>
        <w:rPr>
          <w:rFonts w:ascii="Roboto Light" w:eastAsia="Times New Roman" w:hAnsi="Roboto Light" w:cs="Arial"/>
          <w:sz w:val="15"/>
          <w:szCs w:val="15"/>
        </w:rPr>
      </w:pPr>
      <w:r w:rsidRPr="007500C6">
        <w:rPr>
          <w:rFonts w:ascii="Roboto Light" w:eastAsia="Times New Roman" w:hAnsi="Roboto Light" w:cs="Arial"/>
          <w:sz w:val="15"/>
          <w:szCs w:val="15"/>
        </w:rPr>
        <w:t>Alle leverandøren sine plikter etter avtalen gjeld også underleverandør. Leverandøren pliktar å informere underleverandør om dette. Leverandøren er i alle tilfelle ansvarleg overfor oppdragsgjevar for ytingar frå underleverandør som om han stod for ytingane sjølv.</w:t>
      </w:r>
    </w:p>
    <w:p w14:paraId="391BF150" w14:textId="77777777" w:rsidR="00921C53" w:rsidRPr="007500C6" w:rsidRDefault="00921C53" w:rsidP="00F43CD1">
      <w:pPr>
        <w:pStyle w:val="Listeavsnitt1"/>
        <w:ind w:left="0"/>
        <w:rPr>
          <w:rFonts w:ascii="Roboto Light" w:eastAsia="Times New Roman" w:hAnsi="Roboto Light" w:cs="Arial"/>
          <w:sz w:val="15"/>
          <w:szCs w:val="15"/>
        </w:rPr>
      </w:pPr>
    </w:p>
    <w:p w14:paraId="00056F5F" w14:textId="77777777" w:rsidR="00F43CD1" w:rsidRPr="007500C6" w:rsidRDefault="00F43CD1" w:rsidP="00071532">
      <w:pPr>
        <w:pStyle w:val="Listeavsnitt1"/>
        <w:numPr>
          <w:ilvl w:val="0"/>
          <w:numId w:val="24"/>
        </w:numPr>
        <w:ind w:left="426" w:hanging="426"/>
        <w:rPr>
          <w:rFonts w:ascii="Roboto Light" w:eastAsia="Times New Roman" w:hAnsi="Roboto Light" w:cs="Arial"/>
          <w:b/>
          <w:color w:val="000000"/>
          <w:sz w:val="15"/>
          <w:szCs w:val="15"/>
        </w:rPr>
      </w:pPr>
      <w:r w:rsidRPr="00071532">
        <w:rPr>
          <w:rFonts w:ascii="Roboto Light" w:eastAsia="Times New Roman" w:hAnsi="Roboto Light" w:cs="Arial"/>
          <w:b/>
          <w:sz w:val="15"/>
          <w:szCs w:val="15"/>
        </w:rPr>
        <w:t>Etiske</w:t>
      </w:r>
      <w:r w:rsidRPr="007500C6">
        <w:rPr>
          <w:rFonts w:ascii="Roboto Light" w:eastAsia="Times New Roman" w:hAnsi="Roboto Light" w:cs="Arial"/>
          <w:b/>
          <w:color w:val="000000"/>
          <w:sz w:val="15"/>
          <w:szCs w:val="15"/>
        </w:rPr>
        <w:t xml:space="preserve"> krav</w:t>
      </w:r>
    </w:p>
    <w:p w14:paraId="6B8E32CD" w14:textId="249C6DAB" w:rsidR="00F43CD1" w:rsidRDefault="00943BDB" w:rsidP="00F43CD1">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Leverandør og eventuelle avtalepartnarar</w:t>
      </w:r>
      <w:r w:rsidR="00F43CD1" w:rsidRPr="007500C6">
        <w:rPr>
          <w:rFonts w:ascii="Roboto Light" w:eastAsia="Times New Roman" w:hAnsi="Roboto Light" w:cs="Arial"/>
          <w:sz w:val="15"/>
          <w:szCs w:val="15"/>
        </w:rPr>
        <w:t xml:space="preserve"> </w:t>
      </w:r>
      <w:r w:rsidRPr="007500C6">
        <w:rPr>
          <w:rFonts w:ascii="Roboto Light" w:eastAsia="Times New Roman" w:hAnsi="Roboto Light" w:cs="Arial"/>
          <w:sz w:val="15"/>
          <w:szCs w:val="15"/>
        </w:rPr>
        <w:t xml:space="preserve"> skal </w:t>
      </w:r>
      <w:r w:rsidR="00F43CD1" w:rsidRPr="007500C6">
        <w:rPr>
          <w:rFonts w:ascii="Roboto Light" w:eastAsia="Times New Roman" w:hAnsi="Roboto Light" w:cs="Arial"/>
          <w:sz w:val="15"/>
          <w:szCs w:val="15"/>
        </w:rPr>
        <w:t xml:space="preserve">respektere og etterleve grunnleggjande krav til </w:t>
      </w:r>
      <w:proofErr w:type="spellStart"/>
      <w:r w:rsidR="00F43CD1" w:rsidRPr="007500C6">
        <w:rPr>
          <w:rFonts w:ascii="Roboto Light" w:eastAsia="Times New Roman" w:hAnsi="Roboto Light" w:cs="Arial"/>
          <w:sz w:val="15"/>
          <w:szCs w:val="15"/>
        </w:rPr>
        <w:t>menneskerettigheter</w:t>
      </w:r>
      <w:proofErr w:type="spellEnd"/>
      <w:r w:rsidR="00F43CD1" w:rsidRPr="007500C6">
        <w:rPr>
          <w:rFonts w:ascii="Roboto Light" w:eastAsia="Times New Roman" w:hAnsi="Roboto Light" w:cs="Arial"/>
          <w:sz w:val="15"/>
          <w:szCs w:val="15"/>
        </w:rPr>
        <w:t xml:space="preserve">, </w:t>
      </w:r>
      <w:proofErr w:type="spellStart"/>
      <w:r w:rsidR="00F43CD1" w:rsidRPr="007500C6">
        <w:rPr>
          <w:rFonts w:ascii="Roboto Light" w:eastAsia="Times New Roman" w:hAnsi="Roboto Light" w:cs="Arial"/>
          <w:sz w:val="15"/>
          <w:szCs w:val="15"/>
        </w:rPr>
        <w:t>arbeidstakarrettigheter</w:t>
      </w:r>
      <w:proofErr w:type="spellEnd"/>
      <w:r w:rsidR="00F43CD1" w:rsidRPr="007500C6">
        <w:rPr>
          <w:rFonts w:ascii="Roboto Light" w:eastAsia="Times New Roman" w:hAnsi="Roboto Light" w:cs="Arial"/>
          <w:sz w:val="15"/>
          <w:szCs w:val="15"/>
        </w:rPr>
        <w:t xml:space="preserve"> og </w:t>
      </w:r>
      <w:r w:rsidR="00717650">
        <w:rPr>
          <w:rFonts w:ascii="Roboto Light" w:eastAsia="Times New Roman" w:hAnsi="Roboto Light" w:cs="Arial"/>
          <w:sz w:val="15"/>
          <w:szCs w:val="15"/>
        </w:rPr>
        <w:t>arbeids</w:t>
      </w:r>
      <w:r w:rsidR="00F43CD1" w:rsidRPr="007500C6">
        <w:rPr>
          <w:rFonts w:ascii="Roboto Light" w:eastAsia="Times New Roman" w:hAnsi="Roboto Light" w:cs="Arial"/>
          <w:sz w:val="15"/>
          <w:szCs w:val="15"/>
        </w:rPr>
        <w:t xml:space="preserve">miljø. </w:t>
      </w:r>
    </w:p>
    <w:p w14:paraId="791F6301" w14:textId="77777777" w:rsidR="00587709" w:rsidRDefault="00587709" w:rsidP="00587709">
      <w:pPr>
        <w:pStyle w:val="Listeavsnitt1"/>
        <w:ind w:left="426"/>
        <w:jc w:val="both"/>
        <w:rPr>
          <w:rFonts w:ascii="Roboto Light" w:eastAsia="Times New Roman" w:hAnsi="Roboto Light" w:cs="Arial"/>
          <w:sz w:val="15"/>
          <w:szCs w:val="15"/>
        </w:rPr>
      </w:pPr>
    </w:p>
    <w:p w14:paraId="4E465589" w14:textId="77777777" w:rsidR="00587709" w:rsidRPr="00587709" w:rsidRDefault="00587709" w:rsidP="00587709">
      <w:pPr>
        <w:pStyle w:val="Listeavsnitt1"/>
        <w:numPr>
          <w:ilvl w:val="0"/>
          <w:numId w:val="24"/>
        </w:numPr>
        <w:ind w:left="426" w:hanging="426"/>
        <w:rPr>
          <w:rFonts w:ascii="Roboto Light" w:eastAsia="Times New Roman" w:hAnsi="Roboto Light" w:cs="Arial"/>
          <w:sz w:val="15"/>
          <w:szCs w:val="15"/>
        </w:rPr>
      </w:pPr>
      <w:r w:rsidRPr="00587709">
        <w:rPr>
          <w:rFonts w:ascii="Roboto Light" w:eastAsia="Times New Roman" w:hAnsi="Roboto Light" w:cs="Arial"/>
          <w:b/>
          <w:color w:val="000000"/>
          <w:sz w:val="15"/>
          <w:szCs w:val="15"/>
        </w:rPr>
        <w:t>Miljøkrav</w:t>
      </w:r>
    </w:p>
    <w:p w14:paraId="53BEE752" w14:textId="7B4C393D" w:rsidR="00587709" w:rsidRDefault="00587709" w:rsidP="00587709">
      <w:pPr>
        <w:pStyle w:val="Listeavsnitt1"/>
        <w:numPr>
          <w:ilvl w:val="1"/>
          <w:numId w:val="24"/>
        </w:numPr>
        <w:ind w:left="426" w:hanging="426"/>
        <w:jc w:val="both"/>
        <w:rPr>
          <w:rFonts w:ascii="Roboto Light" w:eastAsia="Times New Roman" w:hAnsi="Roboto Light" w:cs="Arial"/>
          <w:sz w:val="15"/>
          <w:szCs w:val="15"/>
        </w:rPr>
      </w:pPr>
      <w:r w:rsidRPr="00587709">
        <w:rPr>
          <w:rFonts w:ascii="Roboto Light" w:eastAsia="Times New Roman" w:hAnsi="Roboto Light" w:cs="Arial"/>
          <w:sz w:val="15"/>
          <w:szCs w:val="15"/>
        </w:rPr>
        <w:t>Leverandøren garanterer at dei i hele avtaleperioden oppfyller avtalen sine miljøkrav, og den til ein kvar tid gjeldande miljølovgjeving.</w:t>
      </w:r>
    </w:p>
    <w:p w14:paraId="493FD184" w14:textId="77777777" w:rsidR="00F43CD1" w:rsidRPr="007500C6" w:rsidRDefault="00F43CD1" w:rsidP="00F43CD1">
      <w:pPr>
        <w:pStyle w:val="Listeavsnitt1"/>
        <w:ind w:left="0"/>
        <w:rPr>
          <w:rFonts w:ascii="Roboto Light" w:eastAsia="Times New Roman" w:hAnsi="Roboto Light" w:cs="Arial"/>
          <w:sz w:val="15"/>
          <w:szCs w:val="15"/>
        </w:rPr>
      </w:pPr>
    </w:p>
    <w:p w14:paraId="3055A413" w14:textId="77777777" w:rsidR="00AD27E4" w:rsidRPr="007500C6" w:rsidRDefault="00AD27E4" w:rsidP="00AD27E4">
      <w:pPr>
        <w:pStyle w:val="Listeavsnitt1"/>
        <w:numPr>
          <w:ilvl w:val="0"/>
          <w:numId w:val="24"/>
        </w:numPr>
        <w:ind w:left="426" w:hanging="426"/>
        <w:rPr>
          <w:rFonts w:ascii="Roboto Light" w:eastAsia="Times New Roman" w:hAnsi="Roboto Light" w:cs="Arial"/>
          <w:b/>
          <w:sz w:val="15"/>
          <w:szCs w:val="15"/>
        </w:rPr>
      </w:pPr>
      <w:bookmarkStart w:id="13" w:name="_Toc12604886"/>
      <w:r w:rsidRPr="007500C6">
        <w:rPr>
          <w:rFonts w:ascii="Roboto Light" w:eastAsia="Times New Roman" w:hAnsi="Roboto Light" w:cs="Arial"/>
          <w:b/>
          <w:sz w:val="15"/>
          <w:szCs w:val="15"/>
        </w:rPr>
        <w:t>Kontroll og revisjon</w:t>
      </w:r>
      <w:bookmarkEnd w:id="13"/>
    </w:p>
    <w:p w14:paraId="60842EB0" w14:textId="77777777" w:rsidR="00AD27E4" w:rsidRPr="007500C6" w:rsidRDefault="00AD27E4" w:rsidP="00AD27E4">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Oppdragsgjevar skal ha rett til å gjennomføre revisjon av leverandøren og partar i leverandørkjeda. Leverandøren pliktar å bidra ved gjennomføringa av slik revisjon</w:t>
      </w:r>
      <w:r w:rsidR="00276F38" w:rsidRPr="007500C6">
        <w:rPr>
          <w:rFonts w:ascii="Roboto Light" w:eastAsia="Times New Roman" w:hAnsi="Roboto Light" w:cs="Arial"/>
          <w:sz w:val="15"/>
          <w:szCs w:val="15"/>
        </w:rPr>
        <w:t>.</w:t>
      </w:r>
      <w:r w:rsidRPr="007500C6">
        <w:rPr>
          <w:rFonts w:ascii="Roboto Light" w:eastAsia="Times New Roman" w:hAnsi="Roboto Light" w:cs="Arial"/>
          <w:sz w:val="15"/>
          <w:szCs w:val="15"/>
        </w:rPr>
        <w:t xml:space="preserve"> </w:t>
      </w:r>
    </w:p>
    <w:p w14:paraId="4A000235" w14:textId="77777777" w:rsidR="00AD27E4" w:rsidRPr="007500C6" w:rsidRDefault="00AD27E4" w:rsidP="00AD27E4">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 xml:space="preserve">Om revisjon avdekker avvik, pliktar leverandøren utan ugrunna opphald å setje i verk korrigerande tiltak. Oppdragsgjevar kan fastsetje ein rimeleg frist for gjennomføring. </w:t>
      </w:r>
    </w:p>
    <w:p w14:paraId="7D619726" w14:textId="77777777" w:rsidR="00AD27E4" w:rsidRPr="007500C6" w:rsidRDefault="00AD27E4" w:rsidP="00AD27E4">
      <w:pPr>
        <w:pStyle w:val="Listeavsnitt1"/>
        <w:ind w:left="426"/>
        <w:jc w:val="both"/>
        <w:rPr>
          <w:rFonts w:ascii="Roboto Light" w:eastAsia="Times New Roman" w:hAnsi="Roboto Light" w:cs="Arial"/>
          <w:sz w:val="15"/>
          <w:szCs w:val="15"/>
        </w:rPr>
      </w:pPr>
    </w:p>
    <w:p w14:paraId="23F07C3A" w14:textId="77777777" w:rsidR="00AD27E4" w:rsidRPr="007500C6" w:rsidRDefault="00AD27E4" w:rsidP="00AD27E4">
      <w:pPr>
        <w:pStyle w:val="Listeavsnitt1"/>
        <w:numPr>
          <w:ilvl w:val="0"/>
          <w:numId w:val="24"/>
        </w:numPr>
        <w:ind w:left="426" w:hanging="426"/>
        <w:rPr>
          <w:rFonts w:ascii="Roboto Light" w:eastAsia="Times New Roman" w:hAnsi="Roboto Light" w:cs="Arial"/>
          <w:b/>
          <w:sz w:val="15"/>
          <w:szCs w:val="15"/>
        </w:rPr>
      </w:pPr>
      <w:bookmarkStart w:id="14" w:name="_Toc458427965"/>
      <w:bookmarkStart w:id="15" w:name="_Toc12604887"/>
      <w:r w:rsidRPr="007500C6">
        <w:rPr>
          <w:rFonts w:ascii="Roboto Light" w:eastAsia="Times New Roman" w:hAnsi="Roboto Light" w:cs="Arial"/>
          <w:b/>
          <w:sz w:val="15"/>
          <w:szCs w:val="15"/>
        </w:rPr>
        <w:t>Dokumentasjon, underlag og tredjepartsrettar</w:t>
      </w:r>
      <w:bookmarkEnd w:id="14"/>
      <w:bookmarkEnd w:id="15"/>
    </w:p>
    <w:p w14:paraId="5BDA7471" w14:textId="77777777" w:rsidR="00AD27E4" w:rsidRPr="007500C6" w:rsidRDefault="00AD27E4" w:rsidP="00AD27E4">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 xml:space="preserve">All naudsynt dokumentasjon, som sertifikat, skildringar, teikningar, instruksar osb., utgjer ein integrert del av tenesta. Mangelfull eller manglande dokumentasjon utløyser mangelsansvar for leverandøren. </w:t>
      </w:r>
    </w:p>
    <w:p w14:paraId="66B1F5CE" w14:textId="77777777" w:rsidR="00AD27E4" w:rsidRDefault="00AD27E4" w:rsidP="00AD27E4">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 xml:space="preserve">Oppdragsgjevar </w:t>
      </w:r>
      <w:r w:rsidRPr="00A74485">
        <w:rPr>
          <w:rFonts w:ascii="Roboto Light" w:eastAsia="Times New Roman" w:hAnsi="Roboto Light" w:cs="Arial"/>
          <w:sz w:val="15"/>
          <w:szCs w:val="15"/>
        </w:rPr>
        <w:t>beheld eksklusive rettar til resultatet av tenesta, uavhengig av format, samt til eigne underlag. Oppdragsgjevar skal ha innsyn i og bruksrett til dei</w:t>
      </w:r>
      <w:r w:rsidRPr="007500C6">
        <w:rPr>
          <w:rFonts w:ascii="Roboto Light" w:eastAsia="Times New Roman" w:hAnsi="Roboto Light" w:cs="Arial"/>
          <w:sz w:val="15"/>
          <w:szCs w:val="15"/>
        </w:rPr>
        <w:t xml:space="preserve"> underlag leverandøren nyttar i tilknyting til tenesta, enten desse er leverandøren eller tredjemann sin eigedom. </w:t>
      </w:r>
    </w:p>
    <w:p w14:paraId="78E46D08" w14:textId="6AA7D394" w:rsidR="000C7A7E" w:rsidRPr="000C7A7E" w:rsidRDefault="000C7A7E" w:rsidP="000C7A7E">
      <w:pPr>
        <w:pStyle w:val="Listeavsnitt1"/>
        <w:numPr>
          <w:ilvl w:val="1"/>
          <w:numId w:val="24"/>
        </w:numPr>
        <w:ind w:left="426" w:hanging="426"/>
        <w:jc w:val="both"/>
        <w:rPr>
          <w:rFonts w:ascii="Roboto Light" w:eastAsia="Times New Roman" w:hAnsi="Roboto Light" w:cs="Arial"/>
          <w:sz w:val="15"/>
          <w:szCs w:val="15"/>
        </w:rPr>
      </w:pPr>
      <w:r w:rsidRPr="000C7A7E">
        <w:rPr>
          <w:rFonts w:ascii="Roboto Light" w:eastAsia="Times New Roman" w:hAnsi="Roboto Light" w:cs="Arial"/>
          <w:sz w:val="15"/>
          <w:szCs w:val="15"/>
        </w:rPr>
        <w:t>Leverandør beheld rettane til eigne verktøy og metodegrunnlag. Begge partar kan også utnytte generell kunnskap (</w:t>
      </w:r>
      <w:proofErr w:type="spellStart"/>
      <w:r w:rsidRPr="000C7A7E">
        <w:rPr>
          <w:rFonts w:ascii="Roboto Light" w:eastAsia="Times New Roman" w:hAnsi="Roboto Light" w:cs="Arial"/>
          <w:sz w:val="15"/>
          <w:szCs w:val="15"/>
        </w:rPr>
        <w:t>know-how</w:t>
      </w:r>
      <w:proofErr w:type="spellEnd"/>
      <w:r w:rsidRPr="000C7A7E">
        <w:rPr>
          <w:rFonts w:ascii="Roboto Light" w:eastAsia="Times New Roman" w:hAnsi="Roboto Light" w:cs="Arial"/>
          <w:sz w:val="15"/>
          <w:szCs w:val="15"/>
        </w:rPr>
        <w:t>) som ikkje er teiepliktig og som dei har tileigna seg i samband med bistanden.</w:t>
      </w:r>
    </w:p>
    <w:p w14:paraId="542FC91C" w14:textId="77777777" w:rsidR="00AD27E4" w:rsidRDefault="00AD27E4" w:rsidP="00E925E6">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 xml:space="preserve">Leverandøren garanterer at han har rett til å nytte alle sine innsatsfaktorar, inkludert tredjepart sine eigedomsbeskytta løysingar, og at andre sine rettar ikkje vil bli krenka ved gjennomføringa av avtalen. Leverandøren vil haldast ansvarleg for følgjer av eventuelle brot på tredjepart sine rettar. </w:t>
      </w:r>
      <w:bookmarkStart w:id="16" w:name="_Toc5025275"/>
      <w:bookmarkStart w:id="17" w:name="_Toc5025468"/>
      <w:bookmarkStart w:id="18" w:name="_Toc5025660"/>
      <w:bookmarkStart w:id="19" w:name="_Toc5026119"/>
      <w:bookmarkStart w:id="20" w:name="_Toc5026310"/>
      <w:bookmarkStart w:id="21" w:name="_Toc5026504"/>
      <w:bookmarkStart w:id="22" w:name="_Toc5026692"/>
      <w:bookmarkStart w:id="23" w:name="_Toc5034201"/>
      <w:bookmarkStart w:id="24" w:name="_Toc5034411"/>
      <w:bookmarkStart w:id="25" w:name="_Toc5037189"/>
      <w:bookmarkStart w:id="26" w:name="_Toc5090044"/>
      <w:bookmarkStart w:id="27" w:name="_Toc5025276"/>
      <w:bookmarkStart w:id="28" w:name="_Toc5025469"/>
      <w:bookmarkStart w:id="29" w:name="_Toc5025661"/>
      <w:bookmarkStart w:id="30" w:name="_Toc5026120"/>
      <w:bookmarkStart w:id="31" w:name="_Toc5026311"/>
      <w:bookmarkStart w:id="32" w:name="_Toc5026505"/>
      <w:bookmarkStart w:id="33" w:name="_Toc5026693"/>
      <w:bookmarkStart w:id="34" w:name="_Toc5034202"/>
      <w:bookmarkStart w:id="35" w:name="_Toc5034412"/>
      <w:bookmarkStart w:id="36" w:name="_Toc5037190"/>
      <w:bookmarkStart w:id="37" w:name="_Toc5090045"/>
      <w:bookmarkStart w:id="38" w:name="_Toc5025277"/>
      <w:bookmarkStart w:id="39" w:name="_Toc5025470"/>
      <w:bookmarkStart w:id="40" w:name="_Toc5025662"/>
      <w:bookmarkStart w:id="41" w:name="_Toc5026121"/>
      <w:bookmarkStart w:id="42" w:name="_Toc5026312"/>
      <w:bookmarkStart w:id="43" w:name="_Toc5026506"/>
      <w:bookmarkStart w:id="44" w:name="_Toc5026694"/>
      <w:bookmarkStart w:id="45" w:name="_Toc5034203"/>
      <w:bookmarkStart w:id="46" w:name="_Toc5034413"/>
      <w:bookmarkStart w:id="47" w:name="_Toc5037191"/>
      <w:bookmarkStart w:id="48" w:name="_Toc5090046"/>
      <w:bookmarkStart w:id="49" w:name="_Toc5025278"/>
      <w:bookmarkStart w:id="50" w:name="_Toc5025471"/>
      <w:bookmarkStart w:id="51" w:name="_Toc5025663"/>
      <w:bookmarkStart w:id="52" w:name="_Toc5026122"/>
      <w:bookmarkStart w:id="53" w:name="_Toc5026313"/>
      <w:bookmarkStart w:id="54" w:name="_Toc5026507"/>
      <w:bookmarkStart w:id="55" w:name="_Toc5026695"/>
      <w:bookmarkStart w:id="56" w:name="_Toc5034204"/>
      <w:bookmarkStart w:id="57" w:name="_Toc5034414"/>
      <w:bookmarkStart w:id="58" w:name="_Toc5037192"/>
      <w:bookmarkStart w:id="59" w:name="_Toc5090047"/>
      <w:bookmarkStart w:id="60" w:name="_Toc5025279"/>
      <w:bookmarkStart w:id="61" w:name="_Toc5025472"/>
      <w:bookmarkStart w:id="62" w:name="_Toc5025664"/>
      <w:bookmarkStart w:id="63" w:name="_Toc5026123"/>
      <w:bookmarkStart w:id="64" w:name="_Toc5026314"/>
      <w:bookmarkStart w:id="65" w:name="_Toc5026508"/>
      <w:bookmarkStart w:id="66" w:name="_Toc5026696"/>
      <w:bookmarkStart w:id="67" w:name="_Toc5034205"/>
      <w:bookmarkStart w:id="68" w:name="_Toc5034415"/>
      <w:bookmarkStart w:id="69" w:name="_Toc5037193"/>
      <w:bookmarkStart w:id="70" w:name="_Toc5090048"/>
      <w:bookmarkStart w:id="71" w:name="_Toc5025280"/>
      <w:bookmarkStart w:id="72" w:name="_Toc5025473"/>
      <w:bookmarkStart w:id="73" w:name="_Toc5025665"/>
      <w:bookmarkStart w:id="74" w:name="_Toc5026124"/>
      <w:bookmarkStart w:id="75" w:name="_Toc5026315"/>
      <w:bookmarkStart w:id="76" w:name="_Toc5026509"/>
      <w:bookmarkStart w:id="77" w:name="_Toc5026697"/>
      <w:bookmarkStart w:id="78" w:name="_Toc5034206"/>
      <w:bookmarkStart w:id="79" w:name="_Toc5034416"/>
      <w:bookmarkStart w:id="80" w:name="_Toc5037194"/>
      <w:bookmarkStart w:id="81" w:name="_Toc509004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E7BED23" w14:textId="77777777" w:rsidR="00F613C3" w:rsidRPr="007500C6" w:rsidRDefault="00F613C3" w:rsidP="00F613C3">
      <w:pPr>
        <w:pStyle w:val="Listeavsnitt1"/>
        <w:ind w:left="426"/>
        <w:jc w:val="both"/>
        <w:rPr>
          <w:rFonts w:ascii="Roboto Light" w:eastAsia="Times New Roman" w:hAnsi="Roboto Light" w:cs="Arial"/>
          <w:sz w:val="15"/>
          <w:szCs w:val="15"/>
        </w:rPr>
      </w:pPr>
    </w:p>
    <w:p w14:paraId="484318E1" w14:textId="77777777" w:rsidR="00E925E6" w:rsidRPr="007500C6" w:rsidRDefault="00E925E6" w:rsidP="00E925E6">
      <w:pPr>
        <w:pStyle w:val="Listeavsnitt1"/>
        <w:jc w:val="both"/>
        <w:rPr>
          <w:rFonts w:ascii="Roboto Light" w:eastAsia="Times New Roman" w:hAnsi="Roboto Light" w:cs="Arial"/>
          <w:sz w:val="15"/>
          <w:szCs w:val="15"/>
        </w:rPr>
      </w:pPr>
    </w:p>
    <w:p w14:paraId="511E442F" w14:textId="77777777" w:rsidR="00E925E6" w:rsidRPr="007500C6" w:rsidRDefault="00E925E6" w:rsidP="00071532">
      <w:pPr>
        <w:pStyle w:val="Listeavsnitt1"/>
        <w:numPr>
          <w:ilvl w:val="0"/>
          <w:numId w:val="24"/>
        </w:numPr>
        <w:ind w:left="426" w:hanging="426"/>
        <w:rPr>
          <w:rFonts w:ascii="Roboto Light" w:eastAsia="Times New Roman" w:hAnsi="Roboto Light" w:cs="Arial"/>
          <w:b/>
          <w:sz w:val="15"/>
          <w:szCs w:val="15"/>
        </w:rPr>
      </w:pPr>
      <w:r w:rsidRPr="007500C6">
        <w:rPr>
          <w:rFonts w:ascii="Roboto Light" w:eastAsia="Times New Roman" w:hAnsi="Roboto Light" w:cs="Arial"/>
          <w:b/>
          <w:sz w:val="15"/>
          <w:szCs w:val="15"/>
        </w:rPr>
        <w:t xml:space="preserve">Rapportering til offentlege myndigheiter </w:t>
      </w:r>
    </w:p>
    <w:p w14:paraId="112A8DC1" w14:textId="77777777" w:rsidR="00E925E6" w:rsidRPr="007500C6" w:rsidRDefault="00E925E6" w:rsidP="00E925E6">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lastRenderedPageBreak/>
        <w:t xml:space="preserve">Leverandøren og eventuelle underleverandørar skal til ein kvar tid oppfylle sine plikter til å betale skattar og/eller avgifter. </w:t>
      </w:r>
    </w:p>
    <w:p w14:paraId="288CCDF3" w14:textId="77777777" w:rsidR="00E925E6" w:rsidRPr="007500C6" w:rsidRDefault="00E925E6" w:rsidP="00E925E6">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Det er leverandøren sitt fulle ansvar å sørgje for at alle offentlege myndigheiter og institusjonar som handlar på offentlege myndigheiter sine vegne får eventuell lovheimla informasjon knytt til arbeidet. Leverandøren pliktar å sørgje for at alle underleverandørar rapporterer til offentlege myndigheiter i samsvar med gjeldande lover og forskrifter.</w:t>
      </w:r>
    </w:p>
    <w:p w14:paraId="3CC5BCE4" w14:textId="77777777" w:rsidR="00F43CD1" w:rsidRPr="007500C6" w:rsidRDefault="00F43CD1" w:rsidP="00F43CD1">
      <w:pPr>
        <w:pStyle w:val="Listeavsnitt1"/>
        <w:ind w:left="0"/>
        <w:rPr>
          <w:rFonts w:ascii="Roboto Light" w:eastAsia="Times New Roman" w:hAnsi="Roboto Light" w:cs="Arial"/>
          <w:sz w:val="15"/>
          <w:szCs w:val="15"/>
        </w:rPr>
      </w:pPr>
    </w:p>
    <w:p w14:paraId="08EC59F6" w14:textId="77777777" w:rsidR="00E925E6" w:rsidRPr="007500C6" w:rsidRDefault="00E925E6" w:rsidP="00071532">
      <w:pPr>
        <w:pStyle w:val="Listeavsnitt1"/>
        <w:numPr>
          <w:ilvl w:val="0"/>
          <w:numId w:val="24"/>
        </w:numPr>
        <w:ind w:left="426" w:hanging="426"/>
        <w:rPr>
          <w:rFonts w:ascii="Roboto Light" w:eastAsia="Times New Roman" w:hAnsi="Roboto Light" w:cs="Arial"/>
          <w:b/>
          <w:sz w:val="15"/>
          <w:szCs w:val="15"/>
        </w:rPr>
      </w:pPr>
      <w:bookmarkStart w:id="82" w:name="_Toc12604897"/>
      <w:r w:rsidRPr="007500C6">
        <w:rPr>
          <w:rFonts w:ascii="Roboto Light" w:eastAsia="Times New Roman" w:hAnsi="Roboto Light" w:cs="Arial"/>
          <w:b/>
          <w:sz w:val="15"/>
          <w:szCs w:val="15"/>
        </w:rPr>
        <w:t>Misleghald</w:t>
      </w:r>
      <w:bookmarkEnd w:id="82"/>
    </w:p>
    <w:p w14:paraId="6E43F1C1" w14:textId="77777777" w:rsidR="00E925E6" w:rsidRPr="007500C6" w:rsidRDefault="00E925E6" w:rsidP="00E925E6">
      <w:pPr>
        <w:pStyle w:val="Listeavsnitt1"/>
        <w:numPr>
          <w:ilvl w:val="1"/>
          <w:numId w:val="24"/>
        </w:numPr>
        <w:ind w:left="426" w:hanging="426"/>
        <w:jc w:val="both"/>
        <w:rPr>
          <w:rFonts w:ascii="Roboto Light" w:eastAsia="Times New Roman" w:hAnsi="Roboto Light" w:cs="Arial"/>
          <w:sz w:val="15"/>
          <w:szCs w:val="15"/>
          <w:u w:val="single"/>
        </w:rPr>
      </w:pPr>
      <w:bookmarkStart w:id="83" w:name="_Toc12604898"/>
      <w:r w:rsidRPr="007500C6">
        <w:rPr>
          <w:rFonts w:ascii="Roboto Light" w:eastAsia="Times New Roman" w:hAnsi="Roboto Light" w:cs="Arial"/>
          <w:sz w:val="15"/>
          <w:szCs w:val="15"/>
          <w:u w:val="single"/>
        </w:rPr>
        <w:t>Kva som vert rekna som misleghald</w:t>
      </w:r>
      <w:bookmarkEnd w:id="83"/>
    </w:p>
    <w:p w14:paraId="3F9E6C94" w14:textId="77777777" w:rsidR="00E925E6" w:rsidRPr="007500C6" w:rsidRDefault="00E925E6" w:rsidP="000C6A0E">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Det ligg føre misleghald frå leverandøren si side dersom leveransen ikkje er i samsvar med dei funksjonane, krava og fristane som er avtalte. Det ligg også føre misleghald dersom leverandøren ikkje oppfyller andre plikter etter avtalen.</w:t>
      </w:r>
    </w:p>
    <w:p w14:paraId="3BB84029" w14:textId="77777777" w:rsidR="00E925E6" w:rsidRPr="007500C6" w:rsidRDefault="00E925E6" w:rsidP="000C6A0E">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Det ligg likevel ikkje føre misleghald dersom situasjonen kjem av forhold hos oppdragsgjevar eller force majeure.</w:t>
      </w:r>
    </w:p>
    <w:p w14:paraId="268228EE" w14:textId="77777777" w:rsidR="00E925E6" w:rsidRPr="007500C6" w:rsidRDefault="00E925E6" w:rsidP="000C6A0E">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 xml:space="preserve">Oppdragsgjevar skal reklamere skriftleg innan rimeleg tid etter at misleghaldet er oppdaga eller burde vore oppdaga. </w:t>
      </w:r>
    </w:p>
    <w:p w14:paraId="6A69099A" w14:textId="77777777" w:rsidR="00E925E6" w:rsidRPr="007500C6" w:rsidRDefault="00E925E6" w:rsidP="000C6A0E">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 xml:space="preserve">Om leverandøren si utføring av leveransen har slike manglar at oppdragsgjevar sitt formål med leveransen vert vesentleg forfeila, kan oppdragsgjevar velje å likestille dette med forseinking.  </w:t>
      </w:r>
    </w:p>
    <w:p w14:paraId="5AA23C4D" w14:textId="77777777" w:rsidR="00E925E6" w:rsidRPr="007500C6" w:rsidRDefault="00E925E6" w:rsidP="00E925E6">
      <w:pPr>
        <w:pStyle w:val="Listeavsnitt1"/>
        <w:numPr>
          <w:ilvl w:val="1"/>
          <w:numId w:val="24"/>
        </w:numPr>
        <w:ind w:left="426" w:hanging="426"/>
        <w:jc w:val="both"/>
        <w:rPr>
          <w:rFonts w:ascii="Roboto Light" w:eastAsia="Times New Roman" w:hAnsi="Roboto Light" w:cs="Arial"/>
          <w:sz w:val="15"/>
          <w:szCs w:val="15"/>
          <w:u w:val="single"/>
        </w:rPr>
      </w:pPr>
      <w:bookmarkStart w:id="84" w:name="_Toc12604899"/>
      <w:r w:rsidRPr="007500C6">
        <w:rPr>
          <w:rFonts w:ascii="Roboto Light" w:eastAsia="Times New Roman" w:hAnsi="Roboto Light" w:cs="Arial"/>
          <w:sz w:val="15"/>
          <w:szCs w:val="15"/>
          <w:u w:val="single"/>
        </w:rPr>
        <w:t>Varslingsplikt</w:t>
      </w:r>
      <w:bookmarkEnd w:id="84"/>
    </w:p>
    <w:p w14:paraId="1CF02A45" w14:textId="77777777" w:rsidR="00E925E6" w:rsidRPr="007500C6" w:rsidRDefault="00E925E6" w:rsidP="000C6A0E">
      <w:pPr>
        <w:pStyle w:val="Listeavsnitt1"/>
        <w:numPr>
          <w:ilvl w:val="2"/>
          <w:numId w:val="24"/>
        </w:numPr>
        <w:ind w:left="425" w:hanging="425"/>
        <w:rPr>
          <w:rFonts w:ascii="Roboto Light" w:eastAsia="Times New Roman" w:hAnsi="Roboto Light" w:cs="Arial"/>
          <w:sz w:val="15"/>
          <w:szCs w:val="15"/>
        </w:rPr>
      </w:pPr>
      <w:r w:rsidRPr="000C6A0E">
        <w:rPr>
          <w:rFonts w:ascii="Roboto Light" w:eastAsia="Times New Roman" w:hAnsi="Roboto Light" w:cs="Arial"/>
          <w:sz w:val="15"/>
          <w:szCs w:val="15"/>
        </w:rPr>
        <w:t>D</w:t>
      </w:r>
      <w:r w:rsidRPr="007500C6">
        <w:rPr>
          <w:rFonts w:ascii="Roboto Light" w:eastAsia="Times New Roman" w:hAnsi="Roboto Light" w:cs="Arial"/>
          <w:sz w:val="15"/>
          <w:szCs w:val="15"/>
        </w:rPr>
        <w:t xml:space="preserve">ersom ein av partane ikkje kan oppfylle pliktene sine som avtalt, skal parten så raskt som mogleg gi den andre parten skriftleg varsel om dette. Varselet skal opplyse om årsaka til problemet og så vidt mogleg </w:t>
      </w:r>
      <w:proofErr w:type="spellStart"/>
      <w:r w:rsidRPr="007500C6">
        <w:rPr>
          <w:rFonts w:ascii="Roboto Light" w:eastAsia="Times New Roman" w:hAnsi="Roboto Light" w:cs="Arial"/>
          <w:sz w:val="15"/>
          <w:szCs w:val="15"/>
        </w:rPr>
        <w:t>oppgje</w:t>
      </w:r>
      <w:proofErr w:type="spellEnd"/>
      <w:r w:rsidRPr="007500C6">
        <w:rPr>
          <w:rFonts w:ascii="Roboto Light" w:eastAsia="Times New Roman" w:hAnsi="Roboto Light" w:cs="Arial"/>
          <w:sz w:val="15"/>
          <w:szCs w:val="15"/>
        </w:rPr>
        <w:t xml:space="preserve"> når ytinga kan leverast. Tilsvarande gjeld dersom det må reknast med ytterlegare forseinkingar etter at første varsel er gitt. </w:t>
      </w:r>
    </w:p>
    <w:p w14:paraId="449259CE" w14:textId="77777777" w:rsidR="00E925E6" w:rsidRPr="007500C6" w:rsidRDefault="00E925E6" w:rsidP="00E925E6">
      <w:pPr>
        <w:pStyle w:val="Listeavsnitt1"/>
        <w:numPr>
          <w:ilvl w:val="1"/>
          <w:numId w:val="24"/>
        </w:numPr>
        <w:ind w:left="426" w:hanging="426"/>
        <w:jc w:val="both"/>
        <w:rPr>
          <w:rFonts w:ascii="Roboto Light" w:eastAsia="Times New Roman" w:hAnsi="Roboto Light" w:cs="Arial"/>
          <w:sz w:val="15"/>
          <w:szCs w:val="15"/>
          <w:u w:val="single"/>
        </w:rPr>
      </w:pPr>
      <w:bookmarkStart w:id="85" w:name="_Toc12604900"/>
      <w:r w:rsidRPr="007500C6">
        <w:rPr>
          <w:rFonts w:ascii="Roboto Light" w:eastAsia="Times New Roman" w:hAnsi="Roboto Light" w:cs="Arial"/>
          <w:sz w:val="15"/>
          <w:szCs w:val="15"/>
          <w:u w:val="single"/>
        </w:rPr>
        <w:t>Avhjelp</w:t>
      </w:r>
      <w:bookmarkEnd w:id="85"/>
    </w:p>
    <w:p w14:paraId="3D8C0B47" w14:textId="77777777" w:rsidR="00D14F69" w:rsidRPr="007500C6" w:rsidRDefault="004E0483" w:rsidP="000C6A0E">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 xml:space="preserve">Leverandøren skal byrje på, og gjennomføre, arbeidet med å avhjelpe misleghaldet ved utbetring, </w:t>
      </w:r>
      <w:proofErr w:type="spellStart"/>
      <w:r w:rsidRPr="007500C6">
        <w:rPr>
          <w:rFonts w:ascii="Roboto Light" w:eastAsia="Times New Roman" w:hAnsi="Roboto Light" w:cs="Arial"/>
          <w:sz w:val="15"/>
          <w:szCs w:val="15"/>
        </w:rPr>
        <w:t>omlevering</w:t>
      </w:r>
      <w:proofErr w:type="spellEnd"/>
      <w:r w:rsidRPr="007500C6">
        <w:rPr>
          <w:rFonts w:ascii="Roboto Light" w:eastAsia="Times New Roman" w:hAnsi="Roboto Light" w:cs="Arial"/>
          <w:sz w:val="15"/>
          <w:szCs w:val="15"/>
        </w:rPr>
        <w:t xml:space="preserve"> eller tilleggslevering, utan ugrunna opphald og utan ekstra kostnad for oppdragsgjevar.</w:t>
      </w:r>
    </w:p>
    <w:p w14:paraId="40997BA9" w14:textId="77777777" w:rsidR="004E0483" w:rsidRPr="007500C6" w:rsidRDefault="004E0483" w:rsidP="00352473">
      <w:pPr>
        <w:pStyle w:val="Listeavsnitt1"/>
        <w:ind w:left="567"/>
        <w:rPr>
          <w:rFonts w:ascii="Roboto Light" w:eastAsia="Times New Roman" w:hAnsi="Roboto Light" w:cs="Arial"/>
          <w:sz w:val="15"/>
          <w:szCs w:val="15"/>
        </w:rPr>
      </w:pPr>
    </w:p>
    <w:p w14:paraId="5B29C634" w14:textId="77777777" w:rsidR="00E925E6" w:rsidRPr="007500C6" w:rsidRDefault="005A1B3C" w:rsidP="00071532">
      <w:pPr>
        <w:pStyle w:val="Listeavsnitt1"/>
        <w:numPr>
          <w:ilvl w:val="0"/>
          <w:numId w:val="24"/>
        </w:numPr>
        <w:ind w:left="426" w:hanging="426"/>
        <w:rPr>
          <w:rFonts w:ascii="Roboto Light" w:eastAsia="Times New Roman" w:hAnsi="Roboto Light" w:cs="Arial"/>
          <w:b/>
          <w:sz w:val="15"/>
          <w:szCs w:val="15"/>
        </w:rPr>
      </w:pPr>
      <w:bookmarkStart w:id="86" w:name="_Toc12604901"/>
      <w:r w:rsidRPr="007500C6">
        <w:rPr>
          <w:rFonts w:ascii="Roboto Light" w:eastAsia="Times New Roman" w:hAnsi="Roboto Light" w:cs="Arial"/>
          <w:b/>
          <w:sz w:val="15"/>
          <w:szCs w:val="15"/>
        </w:rPr>
        <w:t>Sanksjonar ved m</w:t>
      </w:r>
      <w:r w:rsidR="00D14F69" w:rsidRPr="007500C6">
        <w:rPr>
          <w:rFonts w:ascii="Roboto Light" w:eastAsia="Times New Roman" w:hAnsi="Roboto Light" w:cs="Arial"/>
          <w:b/>
          <w:sz w:val="15"/>
          <w:szCs w:val="15"/>
        </w:rPr>
        <w:t>isleghald</w:t>
      </w:r>
      <w:bookmarkEnd w:id="86"/>
    </w:p>
    <w:p w14:paraId="6CA5A17D" w14:textId="77777777" w:rsidR="00E925E6" w:rsidRPr="007500C6" w:rsidRDefault="00E925E6" w:rsidP="00E925E6">
      <w:pPr>
        <w:pStyle w:val="Listeavsnitt1"/>
        <w:numPr>
          <w:ilvl w:val="1"/>
          <w:numId w:val="24"/>
        </w:numPr>
        <w:ind w:left="426" w:hanging="426"/>
        <w:jc w:val="both"/>
        <w:rPr>
          <w:rFonts w:ascii="Roboto Light" w:eastAsia="Times New Roman" w:hAnsi="Roboto Light" w:cs="Arial"/>
          <w:sz w:val="15"/>
          <w:szCs w:val="15"/>
          <w:u w:val="single"/>
        </w:rPr>
      </w:pPr>
      <w:bookmarkStart w:id="87" w:name="_Toc12604902"/>
      <w:r w:rsidRPr="007500C6">
        <w:rPr>
          <w:rFonts w:ascii="Roboto Light" w:eastAsia="Times New Roman" w:hAnsi="Roboto Light" w:cs="Arial"/>
          <w:sz w:val="15"/>
          <w:szCs w:val="15"/>
          <w:u w:val="single"/>
        </w:rPr>
        <w:t>Tilbakehald av ytingar</w:t>
      </w:r>
      <w:bookmarkEnd w:id="87"/>
    </w:p>
    <w:p w14:paraId="29312821" w14:textId="77777777" w:rsidR="00E925E6" w:rsidRPr="007500C6" w:rsidRDefault="00E925E6" w:rsidP="006F0140">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Ved misleghald kan oppdragsgjevar halde betalinga tilbake, men ikkje openbert meir enn det som er nødvendig for å sikre oppdragsgjevar sitt krav som følg</w:t>
      </w:r>
      <w:r w:rsidR="005A1B3C" w:rsidRPr="007500C6">
        <w:rPr>
          <w:rFonts w:ascii="Roboto Light" w:eastAsia="Times New Roman" w:hAnsi="Roboto Light" w:cs="Arial"/>
          <w:sz w:val="15"/>
          <w:szCs w:val="15"/>
        </w:rPr>
        <w:t>j</w:t>
      </w:r>
      <w:r w:rsidRPr="007500C6">
        <w:rPr>
          <w:rFonts w:ascii="Roboto Light" w:eastAsia="Times New Roman" w:hAnsi="Roboto Light" w:cs="Arial"/>
          <w:sz w:val="15"/>
          <w:szCs w:val="15"/>
        </w:rPr>
        <w:t>er av misleghaldet.</w:t>
      </w:r>
    </w:p>
    <w:p w14:paraId="04933F6B" w14:textId="77777777" w:rsidR="00BE6F68" w:rsidRPr="00BE6F68" w:rsidRDefault="00BE6F68" w:rsidP="00BE6F68">
      <w:pPr>
        <w:pStyle w:val="Listeavsnitt1"/>
        <w:numPr>
          <w:ilvl w:val="1"/>
          <w:numId w:val="24"/>
        </w:numPr>
        <w:ind w:left="426" w:hanging="426"/>
        <w:jc w:val="both"/>
        <w:rPr>
          <w:rFonts w:ascii="Roboto Light" w:eastAsia="Times New Roman" w:hAnsi="Roboto Light" w:cs="Arial"/>
          <w:sz w:val="15"/>
          <w:szCs w:val="15"/>
          <w:u w:val="single"/>
        </w:rPr>
      </w:pPr>
      <w:r w:rsidRPr="00BE6F68">
        <w:rPr>
          <w:rFonts w:ascii="Roboto Light" w:eastAsia="Times New Roman" w:hAnsi="Roboto Light" w:cs="Arial"/>
          <w:sz w:val="15"/>
          <w:szCs w:val="15"/>
          <w:u w:val="single"/>
        </w:rPr>
        <w:t>Dagbot</w:t>
      </w:r>
    </w:p>
    <w:p w14:paraId="1FF49A1B" w14:textId="77777777" w:rsidR="00BE6F68" w:rsidRPr="00BE6F68" w:rsidRDefault="00BE6F68" w:rsidP="00BE6F68">
      <w:pPr>
        <w:pStyle w:val="Listeavsnitt1"/>
        <w:numPr>
          <w:ilvl w:val="2"/>
          <w:numId w:val="24"/>
        </w:numPr>
        <w:ind w:left="425" w:hanging="425"/>
        <w:rPr>
          <w:rFonts w:ascii="Roboto Light" w:eastAsia="Times New Roman" w:hAnsi="Roboto Light" w:cs="Arial"/>
          <w:sz w:val="15"/>
          <w:szCs w:val="15"/>
        </w:rPr>
      </w:pPr>
      <w:r w:rsidRPr="00BE6F68">
        <w:rPr>
          <w:rFonts w:ascii="Roboto Light" w:eastAsia="Times New Roman" w:hAnsi="Roboto Light" w:cs="Arial"/>
          <w:sz w:val="15"/>
          <w:szCs w:val="15"/>
        </w:rPr>
        <w:t xml:space="preserve">Dersom det er konstatert forseinka levering, eller tenesta har ein mangel som medfører at tenesta ikkje kan nyttast etter sitt føremål og dette ikkje blir retta innan leveringsfristen, </w:t>
      </w:r>
      <w:proofErr w:type="spellStart"/>
      <w:r w:rsidRPr="00BE6F68">
        <w:rPr>
          <w:rFonts w:ascii="Roboto Light" w:eastAsia="Times New Roman" w:hAnsi="Roboto Light" w:cs="Arial"/>
          <w:sz w:val="15"/>
          <w:szCs w:val="15"/>
        </w:rPr>
        <w:t>påløper</w:t>
      </w:r>
      <w:proofErr w:type="spellEnd"/>
      <w:r w:rsidRPr="00BE6F68">
        <w:rPr>
          <w:rFonts w:ascii="Roboto Light" w:eastAsia="Times New Roman" w:hAnsi="Roboto Light" w:cs="Arial"/>
          <w:sz w:val="15"/>
          <w:szCs w:val="15"/>
        </w:rPr>
        <w:t xml:space="preserve"> det leverandøren ein dagbot.</w:t>
      </w:r>
    </w:p>
    <w:p w14:paraId="05C8B410" w14:textId="77777777" w:rsidR="00BE6F68" w:rsidRPr="00BE6F68" w:rsidRDefault="00BE6F68" w:rsidP="00BE6F68">
      <w:pPr>
        <w:pStyle w:val="Listeavsnitt1"/>
        <w:numPr>
          <w:ilvl w:val="2"/>
          <w:numId w:val="24"/>
        </w:numPr>
        <w:ind w:left="425" w:hanging="425"/>
        <w:rPr>
          <w:rFonts w:ascii="Roboto Light" w:eastAsia="Times New Roman" w:hAnsi="Roboto Light" w:cs="Arial"/>
          <w:sz w:val="15"/>
          <w:szCs w:val="15"/>
        </w:rPr>
      </w:pPr>
      <w:r w:rsidRPr="00BE6F68">
        <w:rPr>
          <w:rFonts w:ascii="Roboto Light" w:eastAsia="Times New Roman" w:hAnsi="Roboto Light" w:cs="Arial"/>
          <w:sz w:val="15"/>
          <w:szCs w:val="15"/>
        </w:rPr>
        <w:t>Dersom ikkje anna er avtalt, utgjer dagbota 0,15 % av vederlaget for leveransen ekskl. mva. som knyt seg til den del av leveransen som på grunn av forseinkinga/mangelen ikkje kan tas i bruk som føresett, men minimum NOK 1000 for kvar kalenderdag inntil rett levering finn stad. Perioden er likevel  avgrensa til maksimalt 100 (hundre) kalenderdagar.</w:t>
      </w:r>
    </w:p>
    <w:p w14:paraId="7FB06A67" w14:textId="77777777" w:rsidR="00BE6F68" w:rsidRPr="00BE6F68" w:rsidRDefault="00BE6F68" w:rsidP="00BE6F68">
      <w:pPr>
        <w:pStyle w:val="Listeavsnitt1"/>
        <w:numPr>
          <w:ilvl w:val="2"/>
          <w:numId w:val="24"/>
        </w:numPr>
        <w:ind w:left="425" w:hanging="425"/>
        <w:rPr>
          <w:rFonts w:ascii="Roboto Light" w:eastAsia="Times New Roman" w:hAnsi="Roboto Light" w:cs="Arial"/>
          <w:sz w:val="15"/>
          <w:szCs w:val="15"/>
        </w:rPr>
      </w:pPr>
      <w:r w:rsidRPr="00BE6F68">
        <w:rPr>
          <w:rFonts w:ascii="Roboto Light" w:eastAsia="Times New Roman" w:hAnsi="Roboto Light" w:cs="Arial"/>
          <w:sz w:val="15"/>
          <w:szCs w:val="15"/>
        </w:rPr>
        <w:t>Gjeld forseinkinga/mangelen andre forhold enn leveranse av tenestene omhandla i avtalen, til dømes levering av tenestekatalog eller elektronisk faktura, skal dagbot utgjere NOK 1000 per kalenderdag frå avtalt leveringstidspunkt til faktisk levering finn stad.</w:t>
      </w:r>
    </w:p>
    <w:p w14:paraId="4BF6024E" w14:textId="77777777" w:rsidR="00E925E6" w:rsidRPr="007500C6" w:rsidRDefault="00E925E6" w:rsidP="006F0140">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Oppdragsgjevar har rett til å akkumulere dagbot for forseinkingar.</w:t>
      </w:r>
    </w:p>
    <w:p w14:paraId="37C34094" w14:textId="77777777" w:rsidR="00E925E6" w:rsidRPr="007500C6" w:rsidRDefault="00E925E6" w:rsidP="00E925E6">
      <w:pPr>
        <w:pStyle w:val="Listeavsnitt1"/>
        <w:numPr>
          <w:ilvl w:val="1"/>
          <w:numId w:val="24"/>
        </w:numPr>
        <w:ind w:left="426" w:hanging="426"/>
        <w:jc w:val="both"/>
        <w:rPr>
          <w:rFonts w:ascii="Roboto Light" w:eastAsia="Times New Roman" w:hAnsi="Roboto Light" w:cs="Arial"/>
          <w:sz w:val="15"/>
          <w:szCs w:val="15"/>
          <w:u w:val="single"/>
        </w:rPr>
      </w:pPr>
      <w:bookmarkStart w:id="88" w:name="_Toc12604904"/>
      <w:r w:rsidRPr="007500C6">
        <w:rPr>
          <w:rFonts w:ascii="Roboto Light" w:eastAsia="Times New Roman" w:hAnsi="Roboto Light" w:cs="Arial"/>
          <w:sz w:val="15"/>
          <w:szCs w:val="15"/>
          <w:u w:val="single"/>
        </w:rPr>
        <w:t>Prisavslag</w:t>
      </w:r>
      <w:bookmarkEnd w:id="88"/>
    </w:p>
    <w:p w14:paraId="58914A3A" w14:textId="77777777" w:rsidR="00E925E6" w:rsidRPr="007500C6" w:rsidRDefault="00E925E6" w:rsidP="00A64F6B">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 xml:space="preserve">Dersom det trass gjentatte forsøk ikkje har lukkast leverandøren å avhjelpe ein mangel, har oppdragsgjevar krav på </w:t>
      </w:r>
      <w:proofErr w:type="spellStart"/>
      <w:r w:rsidRPr="007500C6">
        <w:rPr>
          <w:rFonts w:ascii="Roboto Light" w:eastAsia="Times New Roman" w:hAnsi="Roboto Light" w:cs="Arial"/>
          <w:sz w:val="15"/>
          <w:szCs w:val="15"/>
        </w:rPr>
        <w:t>forholdsmessig</w:t>
      </w:r>
      <w:proofErr w:type="spellEnd"/>
      <w:r w:rsidRPr="007500C6">
        <w:rPr>
          <w:rFonts w:ascii="Roboto Light" w:eastAsia="Times New Roman" w:hAnsi="Roboto Light" w:cs="Arial"/>
          <w:sz w:val="15"/>
          <w:szCs w:val="15"/>
        </w:rPr>
        <w:t xml:space="preserve"> prisavslag. </w:t>
      </w:r>
    </w:p>
    <w:p w14:paraId="58D97274" w14:textId="77777777" w:rsidR="00E925E6" w:rsidRPr="007500C6" w:rsidRDefault="00E925E6" w:rsidP="00A64F6B">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Ved alvorlege brot på føresegna om betaling til bank har oppdragsgjevar rett til prisavslag tilsvarande betalinga.</w:t>
      </w:r>
    </w:p>
    <w:p w14:paraId="2908AEBF" w14:textId="77777777" w:rsidR="00E925E6" w:rsidRPr="007500C6" w:rsidRDefault="00E925E6" w:rsidP="00E925E6">
      <w:pPr>
        <w:pStyle w:val="Listeavsnitt1"/>
        <w:numPr>
          <w:ilvl w:val="1"/>
          <w:numId w:val="24"/>
        </w:numPr>
        <w:ind w:left="426" w:hanging="426"/>
        <w:jc w:val="both"/>
        <w:rPr>
          <w:rFonts w:ascii="Roboto Light" w:eastAsia="Times New Roman" w:hAnsi="Roboto Light" w:cs="Arial"/>
          <w:sz w:val="15"/>
          <w:szCs w:val="15"/>
          <w:u w:val="single"/>
        </w:rPr>
      </w:pPr>
      <w:bookmarkStart w:id="89" w:name="_Toc12604905"/>
      <w:r w:rsidRPr="007500C6">
        <w:rPr>
          <w:rFonts w:ascii="Roboto Light" w:eastAsia="Times New Roman" w:hAnsi="Roboto Light" w:cs="Arial"/>
          <w:sz w:val="15"/>
          <w:szCs w:val="15"/>
          <w:u w:val="single"/>
        </w:rPr>
        <w:t>Heving</w:t>
      </w:r>
      <w:bookmarkEnd w:id="89"/>
    </w:p>
    <w:p w14:paraId="4D24B0B9" w14:textId="77777777" w:rsidR="00E925E6" w:rsidRPr="00A64F6B" w:rsidRDefault="00E925E6" w:rsidP="00A64F6B">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 xml:space="preserve">Dersom det ligg føre vesentleg misleghald, kan den andre parten, etter å ha gitt den misleghaldande part skriftleg varsel og rimeleg frist til å bringe forholdet i orden, heve avtalen med omgåande verknad. </w:t>
      </w:r>
    </w:p>
    <w:p w14:paraId="139C9329" w14:textId="77777777" w:rsidR="00E925E6" w:rsidRPr="007500C6" w:rsidRDefault="00E925E6" w:rsidP="00A64F6B">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 xml:space="preserve">Leverandøren sin konkurs, insolvens, brot på andre vesentlege økonomiske føresetnader, gjentekne brot på instruksar eller brot på offentlege lovar og reglar, svik, forsømming eller andre forhold som bryt med tillitsforholdet til oppdragsgjevar, eller forseinking eller manglar som medfører at oppdragsgjevar sitt formål med avtalen ikkje vert oppnådd, utgjer alltid eit vesentleg avtalebrot. </w:t>
      </w:r>
    </w:p>
    <w:p w14:paraId="78C63939" w14:textId="77777777" w:rsidR="00E925E6" w:rsidRPr="007500C6" w:rsidRDefault="00E925E6" w:rsidP="00E925E6">
      <w:pPr>
        <w:pStyle w:val="Listeavsnitt1"/>
        <w:numPr>
          <w:ilvl w:val="1"/>
          <w:numId w:val="24"/>
        </w:numPr>
        <w:ind w:left="426" w:hanging="426"/>
        <w:jc w:val="both"/>
        <w:rPr>
          <w:rFonts w:ascii="Roboto Light" w:eastAsia="Times New Roman" w:hAnsi="Roboto Light" w:cs="Arial"/>
          <w:sz w:val="15"/>
          <w:szCs w:val="15"/>
          <w:u w:val="single"/>
        </w:rPr>
      </w:pPr>
      <w:bookmarkStart w:id="90" w:name="_Toc12604906"/>
      <w:r w:rsidRPr="007500C6">
        <w:rPr>
          <w:rFonts w:ascii="Roboto Light" w:eastAsia="Times New Roman" w:hAnsi="Roboto Light" w:cs="Arial"/>
          <w:sz w:val="15"/>
          <w:szCs w:val="15"/>
          <w:u w:val="single"/>
        </w:rPr>
        <w:t>Erstatning</w:t>
      </w:r>
      <w:bookmarkEnd w:id="90"/>
    </w:p>
    <w:p w14:paraId="678E3BC9" w14:textId="77777777" w:rsidR="00E925E6" w:rsidRPr="007500C6" w:rsidRDefault="00E925E6" w:rsidP="00A64F6B">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Ein part kan krevje erstatta kvart eit direkte tap, medrekna meirkostnader oppdragsgjevar får ved dekningskjøp, tap som kjem av meirarbeid og andre direkte kostnader i samband med forseinking, mangel eller anna misleghald,</w:t>
      </w:r>
      <w:r w:rsidR="007B52DC" w:rsidRPr="007500C6">
        <w:rPr>
          <w:rFonts w:ascii="Roboto Light" w:eastAsia="Times New Roman" w:hAnsi="Roboto Light" w:cs="Arial"/>
          <w:sz w:val="15"/>
          <w:szCs w:val="15"/>
        </w:rPr>
        <w:t xml:space="preserve"> </w:t>
      </w:r>
      <w:r w:rsidRPr="007500C6">
        <w:rPr>
          <w:rFonts w:ascii="Roboto Light" w:eastAsia="Times New Roman" w:hAnsi="Roboto Light" w:cs="Arial"/>
          <w:sz w:val="15"/>
          <w:szCs w:val="15"/>
        </w:rPr>
        <w:t>med mindre den misleghaldande parten godtgjer at misleghaldet eller årsaka til misleghaldet ikkje skriv seg frå den misleghaldande parten.</w:t>
      </w:r>
    </w:p>
    <w:p w14:paraId="5698866E" w14:textId="77777777" w:rsidR="00E925E6" w:rsidRPr="007500C6" w:rsidRDefault="00E925E6" w:rsidP="00A64F6B">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Dagbøter kjem til frådrag i eventuell erstatning for same forseinking.</w:t>
      </w:r>
    </w:p>
    <w:p w14:paraId="3469FFD4" w14:textId="77777777" w:rsidR="00E925E6" w:rsidRPr="007500C6" w:rsidRDefault="00E925E6" w:rsidP="00E925E6">
      <w:pPr>
        <w:pStyle w:val="Listeavsnitt1"/>
        <w:numPr>
          <w:ilvl w:val="1"/>
          <w:numId w:val="24"/>
        </w:numPr>
        <w:ind w:left="426" w:hanging="426"/>
        <w:jc w:val="both"/>
        <w:rPr>
          <w:rFonts w:ascii="Roboto Light" w:eastAsia="Times New Roman" w:hAnsi="Roboto Light" w:cs="Arial"/>
          <w:sz w:val="15"/>
          <w:szCs w:val="15"/>
          <w:u w:val="single"/>
        </w:rPr>
      </w:pPr>
      <w:bookmarkStart w:id="91" w:name="_Toc12604907"/>
      <w:r w:rsidRPr="007500C6">
        <w:rPr>
          <w:rFonts w:ascii="Roboto Light" w:eastAsia="Times New Roman" w:hAnsi="Roboto Light" w:cs="Arial"/>
          <w:sz w:val="15"/>
          <w:szCs w:val="15"/>
          <w:u w:val="single"/>
        </w:rPr>
        <w:t>Erstatningsavgrensing</w:t>
      </w:r>
      <w:bookmarkEnd w:id="91"/>
    </w:p>
    <w:p w14:paraId="618847FF" w14:textId="77777777" w:rsidR="00E925E6" w:rsidRPr="007500C6" w:rsidRDefault="00E925E6" w:rsidP="00A64F6B">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 xml:space="preserve">Erstatning for indirekte tap kan ikkje krevjast. Indirekte tap omfattar, men er ikkje avgrensa til, tapt forteneste av alle artar, tapte innsparingar, tap av data og krav frå tredjepartar. </w:t>
      </w:r>
    </w:p>
    <w:p w14:paraId="443EF5A0" w14:textId="77777777" w:rsidR="00E925E6" w:rsidRPr="007500C6" w:rsidRDefault="00E925E6" w:rsidP="00A64F6B">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Samla erstatning i avtaleperioden er avgrensa til eit beløp som svarar til avtalesummen ekskl. meirverdiavgift.</w:t>
      </w:r>
    </w:p>
    <w:p w14:paraId="3E61DBDC" w14:textId="77777777" w:rsidR="000C3801" w:rsidRPr="007500C6" w:rsidRDefault="00E925E6" w:rsidP="00A64F6B">
      <w:pPr>
        <w:pStyle w:val="Listeavsnitt1"/>
        <w:numPr>
          <w:ilvl w:val="2"/>
          <w:numId w:val="24"/>
        </w:numPr>
        <w:ind w:left="425" w:hanging="425"/>
        <w:rPr>
          <w:rFonts w:ascii="Roboto Light" w:eastAsia="Times New Roman" w:hAnsi="Roboto Light" w:cs="Arial"/>
          <w:sz w:val="15"/>
          <w:szCs w:val="15"/>
        </w:rPr>
      </w:pPr>
      <w:r w:rsidRPr="007500C6">
        <w:rPr>
          <w:rFonts w:ascii="Roboto Light" w:eastAsia="Times New Roman" w:hAnsi="Roboto Light" w:cs="Arial"/>
          <w:sz w:val="15"/>
          <w:szCs w:val="15"/>
        </w:rPr>
        <w:t>Desse avgrensingane gjeld likevel ikkje dersom den misleghaldande parten eller nokon denne svarer for, har utvist grov aktløyse eller forsett. Avgrensingane gjeld heller ikkje ansvar for rettsmanglar ein er dømt til som leverandøren heftar for.</w:t>
      </w:r>
    </w:p>
    <w:p w14:paraId="4B3C4D81" w14:textId="77777777" w:rsidR="00675BE9" w:rsidRPr="007500C6" w:rsidRDefault="00675BE9" w:rsidP="00675BE9">
      <w:pPr>
        <w:rPr>
          <w:rFonts w:ascii="Roboto Light" w:eastAsia="Times New Roman" w:hAnsi="Roboto Light" w:cs="Arial"/>
          <w:color w:val="FF0000"/>
          <w:sz w:val="15"/>
          <w:szCs w:val="15"/>
        </w:rPr>
      </w:pPr>
    </w:p>
    <w:p w14:paraId="63762BBF" w14:textId="77777777" w:rsidR="00704F02" w:rsidRPr="007500C6" w:rsidRDefault="00D14F69" w:rsidP="00071532">
      <w:pPr>
        <w:pStyle w:val="Listeavsnitt1"/>
        <w:numPr>
          <w:ilvl w:val="0"/>
          <w:numId w:val="24"/>
        </w:numPr>
        <w:ind w:left="426" w:hanging="426"/>
        <w:rPr>
          <w:rFonts w:ascii="Roboto Light" w:eastAsia="Times New Roman" w:hAnsi="Roboto Light" w:cs="Arial"/>
          <w:b/>
          <w:sz w:val="15"/>
          <w:szCs w:val="15"/>
        </w:rPr>
      </w:pPr>
      <w:bookmarkStart w:id="92" w:name="_Toc458427996"/>
      <w:bookmarkStart w:id="93" w:name="_Toc12604908"/>
      <w:r w:rsidRPr="007500C6">
        <w:rPr>
          <w:rFonts w:ascii="Roboto Light" w:eastAsia="Times New Roman" w:hAnsi="Roboto Light" w:cs="Arial"/>
          <w:b/>
          <w:sz w:val="15"/>
          <w:szCs w:val="15"/>
        </w:rPr>
        <w:t>Informasjonstryggleik og personvern</w:t>
      </w:r>
      <w:bookmarkEnd w:id="92"/>
      <w:bookmarkEnd w:id="93"/>
    </w:p>
    <w:p w14:paraId="47792F14" w14:textId="77777777" w:rsidR="00704F02" w:rsidRPr="007500C6" w:rsidRDefault="00704F02" w:rsidP="000D07E5">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Leverandøren skal gjennomføre eigna tekniske og organisatoriske tiltak for å sikre at all behandling i samband med gjennomføring</w:t>
      </w:r>
      <w:r w:rsidR="000D07E5" w:rsidRPr="007500C6">
        <w:rPr>
          <w:rFonts w:ascii="Roboto Light" w:eastAsia="Times New Roman" w:hAnsi="Roboto Light" w:cs="Arial"/>
          <w:sz w:val="15"/>
          <w:szCs w:val="15"/>
        </w:rPr>
        <w:t xml:space="preserve"> </w:t>
      </w:r>
      <w:r w:rsidRPr="007500C6">
        <w:rPr>
          <w:rFonts w:ascii="Roboto Light" w:eastAsia="Times New Roman" w:hAnsi="Roboto Light" w:cs="Arial"/>
          <w:sz w:val="15"/>
          <w:szCs w:val="15"/>
        </w:rPr>
        <w:t>av</w:t>
      </w:r>
      <w:r w:rsidR="000D07E5" w:rsidRPr="007500C6">
        <w:rPr>
          <w:rFonts w:ascii="Roboto Light" w:eastAsia="Times New Roman" w:hAnsi="Roboto Light" w:cs="Arial"/>
          <w:sz w:val="15"/>
          <w:szCs w:val="15"/>
        </w:rPr>
        <w:t xml:space="preserve"> </w:t>
      </w:r>
      <w:r w:rsidRPr="007500C6">
        <w:rPr>
          <w:rFonts w:ascii="Roboto Light" w:eastAsia="Times New Roman" w:hAnsi="Roboto Light" w:cs="Arial"/>
          <w:sz w:val="15"/>
          <w:szCs w:val="15"/>
        </w:rPr>
        <w:t>leveransen oppfyller krava i Personvern</w:t>
      </w:r>
      <w:r w:rsidR="000D07E5" w:rsidRPr="007500C6">
        <w:rPr>
          <w:rFonts w:ascii="Roboto Light" w:eastAsia="Times New Roman" w:hAnsi="Roboto Light" w:cs="Arial"/>
          <w:sz w:val="15"/>
          <w:szCs w:val="15"/>
        </w:rPr>
        <w:t>-</w:t>
      </w:r>
      <w:r w:rsidRPr="007500C6">
        <w:rPr>
          <w:rFonts w:ascii="Roboto Light" w:eastAsia="Times New Roman" w:hAnsi="Roboto Light" w:cs="Arial"/>
          <w:sz w:val="15"/>
          <w:szCs w:val="15"/>
        </w:rPr>
        <w:t xml:space="preserve">forordninga og personopplysningslova med tilhøyrande forskrifter, inkludert krava om informasjonstryggleik i Personvernforordninga artikkel 32. </w:t>
      </w:r>
    </w:p>
    <w:p w14:paraId="0F0FF34D" w14:textId="77777777" w:rsidR="00342826" w:rsidRPr="007500C6" w:rsidRDefault="00342826" w:rsidP="00704F02">
      <w:pPr>
        <w:pStyle w:val="Listeavsnitt1"/>
        <w:ind w:left="0"/>
        <w:rPr>
          <w:rFonts w:ascii="Roboto Light" w:eastAsia="Times New Roman" w:hAnsi="Roboto Light" w:cs="Arial"/>
          <w:color w:val="000000"/>
          <w:sz w:val="15"/>
          <w:szCs w:val="15"/>
        </w:rPr>
      </w:pPr>
    </w:p>
    <w:p w14:paraId="71F58D10" w14:textId="77777777" w:rsidR="00342826" w:rsidRPr="007500C6" w:rsidRDefault="00342826" w:rsidP="00071532">
      <w:pPr>
        <w:pStyle w:val="Listeavsnitt1"/>
        <w:numPr>
          <w:ilvl w:val="0"/>
          <w:numId w:val="24"/>
        </w:numPr>
        <w:ind w:left="426" w:hanging="426"/>
        <w:rPr>
          <w:rFonts w:ascii="Roboto Light" w:eastAsia="Times New Roman" w:hAnsi="Roboto Light" w:cs="Arial"/>
          <w:b/>
          <w:color w:val="000000"/>
          <w:sz w:val="15"/>
          <w:szCs w:val="15"/>
        </w:rPr>
      </w:pPr>
      <w:r w:rsidRPr="007500C6">
        <w:rPr>
          <w:rFonts w:ascii="Roboto Light" w:eastAsia="Times New Roman" w:hAnsi="Roboto Light" w:cs="Arial"/>
          <w:b/>
          <w:sz w:val="15"/>
          <w:szCs w:val="15"/>
        </w:rPr>
        <w:t>Overføring av rettar og plikter</w:t>
      </w:r>
    </w:p>
    <w:p w14:paraId="74319293" w14:textId="77777777" w:rsidR="00704F02" w:rsidRPr="007500C6" w:rsidRDefault="00704F02" w:rsidP="00704F02">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Oppdragsgjevar kan overdra sine rettar og plikter etter avtalen, heilt eller delvis, så framt oppdragsgjevar kan godtgjere at mottakaren har den økonomiske styrken som trengs for å kunne oppfylle oppdragsgjevar sine plikter etter avtalen.</w:t>
      </w:r>
    </w:p>
    <w:p w14:paraId="2CD103AB" w14:textId="77777777" w:rsidR="00704F02" w:rsidRPr="007500C6" w:rsidRDefault="00704F02" w:rsidP="00704F02">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Leverandøren kan ikkje overdra eller pantsette avtalen, del av eller interesse i den, utan oppdragsgjevar sitt samtykke. Slikt samtykke skal ikkje nektast utan sakleg grunn.</w:t>
      </w:r>
    </w:p>
    <w:p w14:paraId="6986911C" w14:textId="77777777" w:rsidR="00342826" w:rsidRPr="007500C6" w:rsidRDefault="00342826" w:rsidP="00342826">
      <w:pPr>
        <w:pStyle w:val="Listeavsnitt1"/>
        <w:ind w:left="0"/>
        <w:rPr>
          <w:rFonts w:ascii="Roboto Light" w:eastAsia="Times New Roman" w:hAnsi="Roboto Light" w:cs="Arial"/>
          <w:color w:val="000000"/>
          <w:sz w:val="15"/>
          <w:szCs w:val="15"/>
        </w:rPr>
      </w:pPr>
    </w:p>
    <w:p w14:paraId="6A79BEC7" w14:textId="77777777" w:rsidR="00675BE9" w:rsidRPr="007500C6" w:rsidRDefault="00675BE9" w:rsidP="00071532">
      <w:pPr>
        <w:pStyle w:val="Listeavsnitt1"/>
        <w:numPr>
          <w:ilvl w:val="0"/>
          <w:numId w:val="24"/>
        </w:numPr>
        <w:ind w:left="426" w:hanging="426"/>
        <w:rPr>
          <w:rFonts w:ascii="Roboto Light" w:eastAsia="Times New Roman" w:hAnsi="Roboto Light" w:cs="Arial"/>
          <w:b/>
          <w:color w:val="000000"/>
          <w:sz w:val="15"/>
          <w:szCs w:val="15"/>
        </w:rPr>
      </w:pPr>
      <w:r w:rsidRPr="007500C6">
        <w:rPr>
          <w:rFonts w:ascii="Roboto Light" w:eastAsia="Times New Roman" w:hAnsi="Roboto Light" w:cs="Arial"/>
          <w:b/>
          <w:sz w:val="15"/>
          <w:szCs w:val="15"/>
        </w:rPr>
        <w:t>Tvistar</w:t>
      </w:r>
    </w:p>
    <w:p w14:paraId="5B98CFCD" w14:textId="77777777" w:rsidR="00675BE9" w:rsidRPr="007500C6" w:rsidRDefault="00675BE9" w:rsidP="00704F02">
      <w:pPr>
        <w:pStyle w:val="Listeavsnitt1"/>
        <w:numPr>
          <w:ilvl w:val="1"/>
          <w:numId w:val="24"/>
        </w:numPr>
        <w:ind w:left="426" w:hanging="426"/>
        <w:jc w:val="both"/>
        <w:rPr>
          <w:rFonts w:ascii="Roboto Light" w:eastAsia="Times New Roman" w:hAnsi="Roboto Light" w:cs="Arial"/>
          <w:sz w:val="15"/>
          <w:szCs w:val="15"/>
        </w:rPr>
      </w:pPr>
      <w:r w:rsidRPr="007500C6">
        <w:rPr>
          <w:rFonts w:ascii="Roboto Light" w:eastAsia="Times New Roman" w:hAnsi="Roboto Light" w:cs="Arial"/>
          <w:sz w:val="15"/>
          <w:szCs w:val="15"/>
        </w:rPr>
        <w:t>Dersom det oppstår tvist om tolking eller rettsverknad av vilkåra, skal det søkjast løyst ved forhandlingar. Fører forhandlingane ikkje fram innan avtalt tid, seinast innan fire veker etter det første forhandlingsmøtet, skal dei ordinære domstolane avgjere tvisten. Bergen tingrett er verneting. Tvistar skal avgjerast etter norsk rett.</w:t>
      </w:r>
    </w:p>
    <w:p w14:paraId="1068E0D0" w14:textId="77777777" w:rsidR="00675BE9" w:rsidRPr="007500C6" w:rsidRDefault="00675BE9" w:rsidP="00675BE9">
      <w:pPr>
        <w:pStyle w:val="Listeavsnitt1"/>
        <w:ind w:left="0"/>
        <w:rPr>
          <w:rFonts w:ascii="Roboto Light" w:eastAsia="Times New Roman" w:hAnsi="Roboto Light" w:cs="Arial"/>
          <w:szCs w:val="20"/>
        </w:rPr>
      </w:pPr>
    </w:p>
    <w:sectPr w:rsidR="00675BE9" w:rsidRPr="007500C6" w:rsidSect="000D2441">
      <w:headerReference w:type="even" r:id="rId16"/>
      <w:headerReference w:type="default" r:id="rId17"/>
      <w:headerReference w:type="first" r:id="rId18"/>
      <w:pgSz w:w="11900" w:h="16840"/>
      <w:pgMar w:top="1531" w:right="1021" w:bottom="1021" w:left="1021" w:header="709" w:footer="709" w:gutter="0"/>
      <w:cols w:num="2" w:space="5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30A58" w14:textId="77777777" w:rsidR="000E704F" w:rsidRDefault="000E704F" w:rsidP="00590436">
      <w:r>
        <w:separator/>
      </w:r>
    </w:p>
  </w:endnote>
  <w:endnote w:type="continuationSeparator" w:id="0">
    <w:p w14:paraId="46A7BBD2" w14:textId="77777777" w:rsidR="000E704F" w:rsidRDefault="000E704F" w:rsidP="0059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8380" w14:textId="66AB529F" w:rsidR="009978A7" w:rsidRPr="00171B2F" w:rsidRDefault="009978A7" w:rsidP="009978A7">
    <w:pPr>
      <w:pStyle w:val="Bunntekst"/>
      <w:rPr>
        <w:rFonts w:ascii="Roboto Light" w:hAnsi="Roboto Light"/>
        <w:sz w:val="16"/>
        <w:szCs w:val="16"/>
      </w:rPr>
    </w:pPr>
    <w:r w:rsidRPr="00171B2F">
      <w:rPr>
        <w:rFonts w:ascii="Roboto Light" w:hAnsi="Roboto Light"/>
        <w:sz w:val="16"/>
        <w:szCs w:val="16"/>
      </w:rPr>
      <w:t xml:space="preserve">Versjonsnummer: </w:t>
    </w:r>
    <w:r w:rsidR="00390AEC">
      <w:rPr>
        <w:rFonts w:ascii="Roboto Light" w:hAnsi="Roboto Light"/>
        <w:sz w:val="16"/>
        <w:szCs w:val="16"/>
      </w:rPr>
      <w:t>4</w:t>
    </w:r>
    <w:r w:rsidRPr="00171B2F">
      <w:rPr>
        <w:rFonts w:ascii="Roboto Light" w:hAnsi="Roboto Light"/>
        <w:sz w:val="16"/>
        <w:szCs w:val="16"/>
      </w:rPr>
      <w:ptab w:relativeTo="margin" w:alignment="center" w:leader="none"/>
    </w:r>
    <w:r w:rsidRPr="00171B2F">
      <w:rPr>
        <w:rFonts w:ascii="Roboto Light" w:hAnsi="Roboto Light"/>
        <w:sz w:val="16"/>
        <w:szCs w:val="16"/>
      </w:rPr>
      <w:ptab w:relativeTo="margin" w:alignment="right" w:leader="none"/>
    </w:r>
    <w:r w:rsidRPr="00171B2F">
      <w:rPr>
        <w:rFonts w:ascii="Roboto Light" w:hAnsi="Roboto Light"/>
        <w:sz w:val="16"/>
        <w:szCs w:val="16"/>
      </w:rPr>
      <w:t xml:space="preserve">Sist revidert dato: </w:t>
    </w:r>
    <w:r w:rsidR="00390AEC">
      <w:rPr>
        <w:rFonts w:ascii="Roboto Light" w:hAnsi="Roboto Light"/>
        <w:sz w:val="16"/>
        <w:szCs w:val="16"/>
      </w:rPr>
      <w:t>05.03.2025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43E90" w14:textId="77777777" w:rsidR="000E6F27" w:rsidRDefault="000E6F27">
    <w:pPr>
      <w:pStyle w:val="Bunntekst"/>
      <w:jc w:val="center"/>
      <w:rPr>
        <w:rFonts w:ascii="Times New Roman" w:eastAsia="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68620" w14:textId="77777777" w:rsidR="000E704F" w:rsidRDefault="000E704F" w:rsidP="00590436">
      <w:r>
        <w:separator/>
      </w:r>
    </w:p>
  </w:footnote>
  <w:footnote w:type="continuationSeparator" w:id="0">
    <w:p w14:paraId="48A7290F" w14:textId="77777777" w:rsidR="000E704F" w:rsidRDefault="000E704F" w:rsidP="00590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502E0" w14:textId="77777777" w:rsidR="00675BE9" w:rsidRDefault="000D0395">
    <w:pPr>
      <w:pStyle w:val="Topptekst"/>
    </w:pPr>
    <w:r>
      <w:rPr>
        <w:highlight w:val="yellow"/>
        <w:lang w:val="nn-NO"/>
      </w:rPr>
      <w:t xml:space="preserve">VLFK/XX/XXX </w:t>
    </w:r>
    <w:r w:rsidRPr="00425625">
      <w:rPr>
        <w:lang w:val="nn-NO"/>
      </w:rPr>
      <w:t xml:space="preserve">| </w:t>
    </w:r>
    <w:r>
      <w:rPr>
        <w:lang w:val="nn-NO"/>
      </w:rPr>
      <w:t>Vestland</w:t>
    </w:r>
    <w:r w:rsidRPr="00425625">
      <w:rPr>
        <w:lang w:val="nn-NO"/>
      </w:rPr>
      <w:t xml:space="preserve"> fylkeskommune </w:t>
    </w:r>
    <w:sdt>
      <w:sdtPr>
        <w:id w:val="-510073075"/>
        <w:docPartObj>
          <w:docPartGallery w:val="Page Numbers (Top of Page)"/>
          <w:docPartUnique/>
        </w:docPartObj>
      </w:sdtPr>
      <w:sdtEndPr/>
      <w:sdtContent>
        <w:r w:rsidR="00675BE9" w:rsidRPr="00F10799">
          <w:t xml:space="preserve"> | </w:t>
        </w:r>
        <w:r w:rsidR="00675BE9" w:rsidRPr="00F10799">
          <w:rPr>
            <w:b/>
          </w:rPr>
          <w:fldChar w:fldCharType="begin"/>
        </w:r>
        <w:r w:rsidR="00675BE9" w:rsidRPr="00F10799">
          <w:rPr>
            <w:b/>
          </w:rPr>
          <w:instrText>PAGE   \* MERGEFORMAT</w:instrText>
        </w:r>
        <w:r w:rsidR="00675BE9" w:rsidRPr="00F10799">
          <w:rPr>
            <w:b/>
          </w:rPr>
          <w:fldChar w:fldCharType="separate"/>
        </w:r>
        <w:r w:rsidR="005A1B3C" w:rsidRPr="00F10799">
          <w:rPr>
            <w:b/>
            <w:noProof/>
          </w:rPr>
          <w:t>2</w:t>
        </w:r>
        <w:r w:rsidR="00675BE9" w:rsidRPr="00F10799">
          <w:rPr>
            <w:b/>
          </w:rPr>
          <w:fldChar w:fldCharType="end"/>
        </w:r>
      </w:sdtContent>
    </w:sdt>
  </w:p>
  <w:p w14:paraId="6A4C1FE4" w14:textId="77777777" w:rsidR="000E6F27" w:rsidRPr="00067182" w:rsidRDefault="000E6F2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3E61" w14:textId="77777777" w:rsidR="0095630A" w:rsidRPr="007731EA" w:rsidRDefault="0095630A" w:rsidP="007731EA">
    <w:pPr>
      <w:pStyle w:val="Topptekst"/>
    </w:pPr>
    <w:r w:rsidRPr="007731EA">
      <w:t xml:space="preserve">Rapporttittel | side </w:t>
    </w:r>
    <w:r w:rsidRPr="00882AAC">
      <w:rPr>
        <w:rStyle w:val="Sterkutheving"/>
      </w:rPr>
      <w:fldChar w:fldCharType="begin"/>
    </w:r>
    <w:r w:rsidRPr="00882AAC">
      <w:rPr>
        <w:rStyle w:val="Sterkutheving"/>
      </w:rPr>
      <w:instrText>PAGE   \* MERGEFORMAT</w:instrText>
    </w:r>
    <w:r w:rsidRPr="00882AAC">
      <w:rPr>
        <w:rStyle w:val="Sterkutheving"/>
      </w:rPr>
      <w:fldChar w:fldCharType="separate"/>
    </w:r>
    <w:r>
      <w:rPr>
        <w:rStyle w:val="Sterkutheving"/>
        <w:noProof/>
      </w:rPr>
      <w:t>2</w:t>
    </w:r>
    <w:r w:rsidRPr="00882AAC">
      <w:rPr>
        <w:rStyle w:val="Sterkutheving"/>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0814455"/>
      <w:docPartObj>
        <w:docPartGallery w:val="Page Numbers (Top of Page)"/>
        <w:docPartUnique/>
      </w:docPartObj>
    </w:sdtPr>
    <w:sdtEndPr/>
    <w:sdtContent>
      <w:p w14:paraId="1B0F52A6" w14:textId="77777777" w:rsidR="00FA49B4" w:rsidRDefault="0070526F">
        <w:pPr>
          <w:pStyle w:val="Topptekst"/>
        </w:pPr>
        <w:r w:rsidRPr="001B089F">
          <w:t>VL</w:t>
        </w:r>
        <w:r w:rsidR="00D338E9" w:rsidRPr="001B089F">
          <w:t>FK/</w:t>
        </w:r>
        <w:r w:rsidR="009E692A" w:rsidRPr="009E692A">
          <w:rPr>
            <w:highlight w:val="yellow"/>
          </w:rPr>
          <w:t>xx</w:t>
        </w:r>
        <w:r w:rsidR="00D338E9" w:rsidRPr="009E692A">
          <w:rPr>
            <w:highlight w:val="yellow"/>
          </w:rPr>
          <w:t>/</w:t>
        </w:r>
        <w:r w:rsidR="009E692A" w:rsidRPr="009E692A">
          <w:rPr>
            <w:highlight w:val="yellow"/>
          </w:rPr>
          <w:t>xxx</w:t>
        </w:r>
        <w:r>
          <w:t xml:space="preserve"> </w:t>
        </w:r>
        <w:r w:rsidR="00FA49B4">
          <w:t xml:space="preserve">| </w:t>
        </w:r>
        <w:r>
          <w:t>Vestland</w:t>
        </w:r>
        <w:r w:rsidR="00FA49B4">
          <w:t xml:space="preserve"> fylkeskommune</w:t>
        </w:r>
        <w:r w:rsidR="00FA49B4" w:rsidRPr="0070526F">
          <w:t xml:space="preserve"> | </w:t>
        </w:r>
        <w:r w:rsidR="00FA49B4" w:rsidRPr="0070526F">
          <w:rPr>
            <w:b/>
          </w:rPr>
          <w:fldChar w:fldCharType="begin"/>
        </w:r>
        <w:r w:rsidR="00FA49B4" w:rsidRPr="0070526F">
          <w:rPr>
            <w:b/>
          </w:rPr>
          <w:instrText>PAGE   \* MERGEFORMAT</w:instrText>
        </w:r>
        <w:r w:rsidR="00FA49B4" w:rsidRPr="0070526F">
          <w:rPr>
            <w:b/>
          </w:rPr>
          <w:fldChar w:fldCharType="separate"/>
        </w:r>
        <w:r w:rsidR="005A1B3C">
          <w:rPr>
            <w:b/>
            <w:noProof/>
          </w:rPr>
          <w:t>4</w:t>
        </w:r>
        <w:r w:rsidR="00FA49B4" w:rsidRPr="0070526F">
          <w:rPr>
            <w:b/>
          </w:rPr>
          <w:fldChar w:fldCharType="end"/>
        </w:r>
      </w:p>
    </w:sdtContent>
  </w:sdt>
  <w:p w14:paraId="35E27DDA" w14:textId="77777777" w:rsidR="00FA49B4" w:rsidRDefault="00FA49B4">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DE01D" w14:textId="77777777" w:rsidR="0095630A" w:rsidRPr="00CB1B82" w:rsidRDefault="0095630A"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5DA8A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9EA77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78AE9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980E7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428B6C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BE29E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A406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1C2006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A481CB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3BAEE0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1" w15:restartNumberingAfterBreak="0">
    <w:nsid w:val="0037618A"/>
    <w:multiLevelType w:val="hybridMultilevel"/>
    <w:tmpl w:val="6A360BDC"/>
    <w:lvl w:ilvl="0" w:tplc="04140017">
      <w:start w:val="1"/>
      <w:numFmt w:val="lowerLetter"/>
      <w:lvlText w:val="%1)"/>
      <w:lvlJc w:val="left"/>
      <w:pPr>
        <w:ind w:left="720" w:hanging="360"/>
      </w:pPr>
      <w:rPr>
        <w:rFonts w:cs="Times New Roman"/>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2" w15:restartNumberingAfterBreak="0">
    <w:nsid w:val="1391623C"/>
    <w:multiLevelType w:val="hybridMultilevel"/>
    <w:tmpl w:val="6A360BDC"/>
    <w:lvl w:ilvl="0" w:tplc="04140017">
      <w:start w:val="1"/>
      <w:numFmt w:val="lowerLetter"/>
      <w:lvlText w:val="%1)"/>
      <w:lvlJc w:val="left"/>
      <w:pPr>
        <w:ind w:left="720" w:hanging="360"/>
      </w:pPr>
      <w:rPr>
        <w:rFonts w:cs="Times New Roman"/>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3" w15:restartNumberingAfterBreak="0">
    <w:nsid w:val="27245949"/>
    <w:multiLevelType w:val="hybridMultilevel"/>
    <w:tmpl w:val="1A44122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2A82015B"/>
    <w:multiLevelType w:val="hybridMultilevel"/>
    <w:tmpl w:val="424835B0"/>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2D171193"/>
    <w:multiLevelType w:val="multilevel"/>
    <w:tmpl w:val="A11092E6"/>
    <w:lvl w:ilvl="0">
      <w:start w:val="1"/>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12C06FF"/>
    <w:multiLevelType w:val="hybridMultilevel"/>
    <w:tmpl w:val="4EE8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0624B2"/>
    <w:multiLevelType w:val="hybridMultilevel"/>
    <w:tmpl w:val="29D4FDCC"/>
    <w:lvl w:ilvl="0" w:tplc="08140017">
      <w:start w:val="1"/>
      <w:numFmt w:val="lowerLetter"/>
      <w:lvlText w:val="%1)"/>
      <w:lvlJc w:val="left"/>
      <w:pPr>
        <w:ind w:left="720" w:hanging="360"/>
      </w:pPr>
      <w:rPr>
        <w:rFonts w:cs="Times New Roman" w:hint="default"/>
      </w:rPr>
    </w:lvl>
    <w:lvl w:ilvl="1" w:tplc="08140019" w:tentative="1">
      <w:start w:val="1"/>
      <w:numFmt w:val="lowerLetter"/>
      <w:lvlText w:val="%2."/>
      <w:lvlJc w:val="left"/>
      <w:pPr>
        <w:ind w:left="1440" w:hanging="360"/>
      </w:pPr>
      <w:rPr>
        <w:rFonts w:cs="Times New Roman"/>
      </w:rPr>
    </w:lvl>
    <w:lvl w:ilvl="2" w:tplc="0814001B" w:tentative="1">
      <w:start w:val="1"/>
      <w:numFmt w:val="lowerRoman"/>
      <w:lvlText w:val="%3."/>
      <w:lvlJc w:val="right"/>
      <w:pPr>
        <w:ind w:left="2160" w:hanging="180"/>
      </w:pPr>
      <w:rPr>
        <w:rFonts w:cs="Times New Roman"/>
      </w:rPr>
    </w:lvl>
    <w:lvl w:ilvl="3" w:tplc="0814000F" w:tentative="1">
      <w:start w:val="1"/>
      <w:numFmt w:val="decimal"/>
      <w:lvlText w:val="%4."/>
      <w:lvlJc w:val="left"/>
      <w:pPr>
        <w:ind w:left="2880" w:hanging="360"/>
      </w:pPr>
      <w:rPr>
        <w:rFonts w:cs="Times New Roman"/>
      </w:rPr>
    </w:lvl>
    <w:lvl w:ilvl="4" w:tplc="08140019" w:tentative="1">
      <w:start w:val="1"/>
      <w:numFmt w:val="lowerLetter"/>
      <w:lvlText w:val="%5."/>
      <w:lvlJc w:val="left"/>
      <w:pPr>
        <w:ind w:left="3600" w:hanging="360"/>
      </w:pPr>
      <w:rPr>
        <w:rFonts w:cs="Times New Roman"/>
      </w:rPr>
    </w:lvl>
    <w:lvl w:ilvl="5" w:tplc="0814001B" w:tentative="1">
      <w:start w:val="1"/>
      <w:numFmt w:val="lowerRoman"/>
      <w:lvlText w:val="%6."/>
      <w:lvlJc w:val="right"/>
      <w:pPr>
        <w:ind w:left="4320" w:hanging="180"/>
      </w:pPr>
      <w:rPr>
        <w:rFonts w:cs="Times New Roman"/>
      </w:rPr>
    </w:lvl>
    <w:lvl w:ilvl="6" w:tplc="0814000F" w:tentative="1">
      <w:start w:val="1"/>
      <w:numFmt w:val="decimal"/>
      <w:lvlText w:val="%7."/>
      <w:lvlJc w:val="left"/>
      <w:pPr>
        <w:ind w:left="5040" w:hanging="360"/>
      </w:pPr>
      <w:rPr>
        <w:rFonts w:cs="Times New Roman"/>
      </w:rPr>
    </w:lvl>
    <w:lvl w:ilvl="7" w:tplc="08140019" w:tentative="1">
      <w:start w:val="1"/>
      <w:numFmt w:val="lowerLetter"/>
      <w:lvlText w:val="%8."/>
      <w:lvlJc w:val="left"/>
      <w:pPr>
        <w:ind w:left="5760" w:hanging="360"/>
      </w:pPr>
      <w:rPr>
        <w:rFonts w:cs="Times New Roman"/>
      </w:rPr>
    </w:lvl>
    <w:lvl w:ilvl="8" w:tplc="0814001B" w:tentative="1">
      <w:start w:val="1"/>
      <w:numFmt w:val="lowerRoman"/>
      <w:lvlText w:val="%9."/>
      <w:lvlJc w:val="right"/>
      <w:pPr>
        <w:ind w:left="6480" w:hanging="180"/>
      </w:pPr>
      <w:rPr>
        <w:rFonts w:cs="Times New Roman"/>
      </w:rPr>
    </w:lvl>
  </w:abstractNum>
  <w:abstractNum w:abstractNumId="18" w15:restartNumberingAfterBreak="0">
    <w:nsid w:val="4D13071E"/>
    <w:multiLevelType w:val="multilevel"/>
    <w:tmpl w:val="8684E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0B02DE7"/>
    <w:multiLevelType w:val="hybridMultilevel"/>
    <w:tmpl w:val="0AFA8010"/>
    <w:lvl w:ilvl="0" w:tplc="08140019">
      <w:start w:val="1"/>
      <w:numFmt w:val="lowerLetter"/>
      <w:lvlText w:val="%1."/>
      <w:lvlJc w:val="left"/>
      <w:pPr>
        <w:ind w:left="1068" w:hanging="360"/>
      </w:pPr>
      <w:rPr>
        <w:rFonts w:cs="Times New Roman" w:hint="default"/>
        <w:color w:val="auto"/>
      </w:rPr>
    </w:lvl>
    <w:lvl w:ilvl="1" w:tplc="08140019" w:tentative="1">
      <w:start w:val="1"/>
      <w:numFmt w:val="lowerLetter"/>
      <w:lvlText w:val="%2."/>
      <w:lvlJc w:val="left"/>
      <w:pPr>
        <w:ind w:left="1788" w:hanging="360"/>
      </w:pPr>
      <w:rPr>
        <w:rFonts w:cs="Times New Roman"/>
      </w:rPr>
    </w:lvl>
    <w:lvl w:ilvl="2" w:tplc="0814001B" w:tentative="1">
      <w:start w:val="1"/>
      <w:numFmt w:val="lowerRoman"/>
      <w:lvlText w:val="%3."/>
      <w:lvlJc w:val="right"/>
      <w:pPr>
        <w:ind w:left="2508" w:hanging="180"/>
      </w:pPr>
      <w:rPr>
        <w:rFonts w:cs="Times New Roman"/>
      </w:rPr>
    </w:lvl>
    <w:lvl w:ilvl="3" w:tplc="0814000F" w:tentative="1">
      <w:start w:val="1"/>
      <w:numFmt w:val="decimal"/>
      <w:lvlText w:val="%4."/>
      <w:lvlJc w:val="left"/>
      <w:pPr>
        <w:ind w:left="3228" w:hanging="360"/>
      </w:pPr>
      <w:rPr>
        <w:rFonts w:cs="Times New Roman"/>
      </w:rPr>
    </w:lvl>
    <w:lvl w:ilvl="4" w:tplc="08140019" w:tentative="1">
      <w:start w:val="1"/>
      <w:numFmt w:val="lowerLetter"/>
      <w:lvlText w:val="%5."/>
      <w:lvlJc w:val="left"/>
      <w:pPr>
        <w:ind w:left="3948" w:hanging="360"/>
      </w:pPr>
      <w:rPr>
        <w:rFonts w:cs="Times New Roman"/>
      </w:rPr>
    </w:lvl>
    <w:lvl w:ilvl="5" w:tplc="0814001B" w:tentative="1">
      <w:start w:val="1"/>
      <w:numFmt w:val="lowerRoman"/>
      <w:lvlText w:val="%6."/>
      <w:lvlJc w:val="right"/>
      <w:pPr>
        <w:ind w:left="4668" w:hanging="180"/>
      </w:pPr>
      <w:rPr>
        <w:rFonts w:cs="Times New Roman"/>
      </w:rPr>
    </w:lvl>
    <w:lvl w:ilvl="6" w:tplc="0814000F" w:tentative="1">
      <w:start w:val="1"/>
      <w:numFmt w:val="decimal"/>
      <w:lvlText w:val="%7."/>
      <w:lvlJc w:val="left"/>
      <w:pPr>
        <w:ind w:left="5388" w:hanging="360"/>
      </w:pPr>
      <w:rPr>
        <w:rFonts w:cs="Times New Roman"/>
      </w:rPr>
    </w:lvl>
    <w:lvl w:ilvl="7" w:tplc="08140019" w:tentative="1">
      <w:start w:val="1"/>
      <w:numFmt w:val="lowerLetter"/>
      <w:lvlText w:val="%8."/>
      <w:lvlJc w:val="left"/>
      <w:pPr>
        <w:ind w:left="6108" w:hanging="360"/>
      </w:pPr>
      <w:rPr>
        <w:rFonts w:cs="Times New Roman"/>
      </w:rPr>
    </w:lvl>
    <w:lvl w:ilvl="8" w:tplc="0814001B" w:tentative="1">
      <w:start w:val="1"/>
      <w:numFmt w:val="lowerRoman"/>
      <w:lvlText w:val="%9."/>
      <w:lvlJc w:val="right"/>
      <w:pPr>
        <w:ind w:left="6828" w:hanging="180"/>
      </w:pPr>
      <w:rPr>
        <w:rFonts w:cs="Times New Roman"/>
      </w:rPr>
    </w:lvl>
  </w:abstractNum>
  <w:abstractNum w:abstractNumId="20" w15:restartNumberingAfterBreak="0">
    <w:nsid w:val="6C5C4AFE"/>
    <w:multiLevelType w:val="multilevel"/>
    <w:tmpl w:val="2C18DAC2"/>
    <w:lvl w:ilvl="0">
      <w:start w:val="1"/>
      <w:numFmt w:val="decimal"/>
      <w:pStyle w:val="Overskrift1Innkjp"/>
      <w:lvlText w:val="%1"/>
      <w:lvlJc w:val="left"/>
      <w:pPr>
        <w:ind w:left="357" w:hanging="357"/>
      </w:pPr>
      <w:rPr>
        <w:rFonts w:ascii="Roboto Light" w:hAnsi="Roboto Light" w:hint="default"/>
        <w:b/>
        <w:i w:val="0"/>
        <w:sz w:val="28"/>
      </w:rPr>
    </w:lvl>
    <w:lvl w:ilvl="1">
      <w:start w:val="1"/>
      <w:numFmt w:val="decimal"/>
      <w:pStyle w:val="Overskrift2Innkjp"/>
      <w:lvlText w:val="%1.%2"/>
      <w:lvlJc w:val="left"/>
      <w:pPr>
        <w:ind w:left="357" w:hanging="357"/>
      </w:pPr>
      <w:rPr>
        <w:rFonts w:ascii="Arial" w:hAnsi="Arial" w:hint="default"/>
        <w:b/>
        <w:i w:val="0"/>
        <w:spacing w:val="0"/>
        <w:sz w:val="28"/>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1" w15:restartNumberingAfterBreak="0">
    <w:nsid w:val="75047130"/>
    <w:multiLevelType w:val="hybridMultilevel"/>
    <w:tmpl w:val="6A360BDC"/>
    <w:lvl w:ilvl="0" w:tplc="04140017">
      <w:start w:val="1"/>
      <w:numFmt w:val="lowerLetter"/>
      <w:lvlText w:val="%1)"/>
      <w:lvlJc w:val="left"/>
      <w:pPr>
        <w:ind w:left="720" w:hanging="360"/>
      </w:pPr>
      <w:rPr>
        <w:rFonts w:cs="Times New Roman"/>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2" w15:restartNumberingAfterBreak="0">
    <w:nsid w:val="7AFF5CEA"/>
    <w:multiLevelType w:val="hybridMultilevel"/>
    <w:tmpl w:val="876A625C"/>
    <w:lvl w:ilvl="0" w:tplc="04140003">
      <w:start w:val="1"/>
      <w:numFmt w:val="bullet"/>
      <w:lvlText w:val="o"/>
      <w:lvlJc w:val="left"/>
      <w:pPr>
        <w:ind w:left="720" w:hanging="360"/>
      </w:pPr>
      <w:rPr>
        <w:rFonts w:ascii="Courier New" w:hAnsi="Courier New" w:cs="Courier New"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3"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2062709536">
    <w:abstractNumId w:val="0"/>
  </w:num>
  <w:num w:numId="2" w16cid:durableId="674962525">
    <w:abstractNumId w:val="9"/>
  </w:num>
  <w:num w:numId="3" w16cid:durableId="8801302">
    <w:abstractNumId w:val="4"/>
  </w:num>
  <w:num w:numId="4" w16cid:durableId="1117719677">
    <w:abstractNumId w:val="3"/>
  </w:num>
  <w:num w:numId="5" w16cid:durableId="932201479">
    <w:abstractNumId w:val="2"/>
  </w:num>
  <w:num w:numId="6" w16cid:durableId="63798976">
    <w:abstractNumId w:val="1"/>
  </w:num>
  <w:num w:numId="7" w16cid:durableId="1279070275">
    <w:abstractNumId w:val="10"/>
  </w:num>
  <w:num w:numId="8" w16cid:durableId="348723952">
    <w:abstractNumId w:val="8"/>
  </w:num>
  <w:num w:numId="9" w16cid:durableId="506601898">
    <w:abstractNumId w:val="7"/>
  </w:num>
  <w:num w:numId="10" w16cid:durableId="784009081">
    <w:abstractNumId w:val="6"/>
  </w:num>
  <w:num w:numId="11" w16cid:durableId="665401161">
    <w:abstractNumId w:val="5"/>
  </w:num>
  <w:num w:numId="12" w16cid:durableId="1506943561">
    <w:abstractNumId w:val="16"/>
  </w:num>
  <w:num w:numId="13" w16cid:durableId="717780223">
    <w:abstractNumId w:val="13"/>
  </w:num>
  <w:num w:numId="14" w16cid:durableId="228544473">
    <w:abstractNumId w:val="10"/>
  </w:num>
  <w:num w:numId="15" w16cid:durableId="568150751">
    <w:abstractNumId w:val="20"/>
  </w:num>
  <w:num w:numId="16" w16cid:durableId="1410301238">
    <w:abstractNumId w:val="20"/>
  </w:num>
  <w:num w:numId="17" w16cid:durableId="1761483730">
    <w:abstractNumId w:val="20"/>
  </w:num>
  <w:num w:numId="18" w16cid:durableId="2016616299">
    <w:abstractNumId w:val="20"/>
  </w:num>
  <w:num w:numId="19" w16cid:durableId="342170523">
    <w:abstractNumId w:val="18"/>
  </w:num>
  <w:num w:numId="20" w16cid:durableId="962466527">
    <w:abstractNumId w:val="20"/>
  </w:num>
  <w:num w:numId="21" w16cid:durableId="281963950">
    <w:abstractNumId w:val="20"/>
  </w:num>
  <w:num w:numId="22" w16cid:durableId="1863395083">
    <w:abstractNumId w:val="14"/>
  </w:num>
  <w:num w:numId="23" w16cid:durableId="1207331364">
    <w:abstractNumId w:val="23"/>
  </w:num>
  <w:num w:numId="24" w16cid:durableId="51735872">
    <w:abstractNumId w:val="15"/>
  </w:num>
  <w:num w:numId="25" w16cid:durableId="1864786602">
    <w:abstractNumId w:val="11"/>
  </w:num>
  <w:num w:numId="26" w16cid:durableId="1314867822">
    <w:abstractNumId w:val="17"/>
  </w:num>
  <w:num w:numId="27" w16cid:durableId="1022852587">
    <w:abstractNumId w:val="19"/>
  </w:num>
  <w:num w:numId="28" w16cid:durableId="1571233204">
    <w:abstractNumId w:val="22"/>
  </w:num>
  <w:num w:numId="29" w16cid:durableId="521357821">
    <w:abstractNumId w:val="20"/>
  </w:num>
  <w:num w:numId="30" w16cid:durableId="509805219">
    <w:abstractNumId w:val="12"/>
  </w:num>
  <w:num w:numId="31" w16cid:durableId="982588008">
    <w:abstractNumId w:val="21"/>
  </w:num>
  <w:num w:numId="32" w16cid:durableId="12143896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5D3"/>
    <w:rsid w:val="0001000D"/>
    <w:rsid w:val="000102C9"/>
    <w:rsid w:val="0002672C"/>
    <w:rsid w:val="00027832"/>
    <w:rsid w:val="0002793E"/>
    <w:rsid w:val="000552F8"/>
    <w:rsid w:val="0005770F"/>
    <w:rsid w:val="00071532"/>
    <w:rsid w:val="00097829"/>
    <w:rsid w:val="000A1492"/>
    <w:rsid w:val="000A179E"/>
    <w:rsid w:val="000C3801"/>
    <w:rsid w:val="000C6A0E"/>
    <w:rsid w:val="000C7A7E"/>
    <w:rsid w:val="000D0395"/>
    <w:rsid w:val="000D07E5"/>
    <w:rsid w:val="000D2441"/>
    <w:rsid w:val="000E33FD"/>
    <w:rsid w:val="000E6F27"/>
    <w:rsid w:val="000E704F"/>
    <w:rsid w:val="000E707A"/>
    <w:rsid w:val="001026DA"/>
    <w:rsid w:val="00102F87"/>
    <w:rsid w:val="00103A6F"/>
    <w:rsid w:val="00117962"/>
    <w:rsid w:val="00117DD1"/>
    <w:rsid w:val="00135D0A"/>
    <w:rsid w:val="001366E6"/>
    <w:rsid w:val="001435AD"/>
    <w:rsid w:val="00153360"/>
    <w:rsid w:val="00160A9B"/>
    <w:rsid w:val="00196333"/>
    <w:rsid w:val="001A23FF"/>
    <w:rsid w:val="001A39A7"/>
    <w:rsid w:val="001B089F"/>
    <w:rsid w:val="001C6588"/>
    <w:rsid w:val="001D15DC"/>
    <w:rsid w:val="001D3702"/>
    <w:rsid w:val="001D3982"/>
    <w:rsid w:val="001D7364"/>
    <w:rsid w:val="001E4A26"/>
    <w:rsid w:val="001F4498"/>
    <w:rsid w:val="00201718"/>
    <w:rsid w:val="002121B5"/>
    <w:rsid w:val="00220DEA"/>
    <w:rsid w:val="00226CAC"/>
    <w:rsid w:val="00272A65"/>
    <w:rsid w:val="00276F38"/>
    <w:rsid w:val="00283EAF"/>
    <w:rsid w:val="0028786A"/>
    <w:rsid w:val="002A0DE9"/>
    <w:rsid w:val="002A204A"/>
    <w:rsid w:val="002B4FD1"/>
    <w:rsid w:val="002C0294"/>
    <w:rsid w:val="002D3F3C"/>
    <w:rsid w:val="002D43E5"/>
    <w:rsid w:val="002E047E"/>
    <w:rsid w:val="002E37D3"/>
    <w:rsid w:val="002E6DBC"/>
    <w:rsid w:val="002F00D2"/>
    <w:rsid w:val="002F6A24"/>
    <w:rsid w:val="00301EA6"/>
    <w:rsid w:val="00302A04"/>
    <w:rsid w:val="003407F4"/>
    <w:rsid w:val="00342826"/>
    <w:rsid w:val="00342F61"/>
    <w:rsid w:val="00352473"/>
    <w:rsid w:val="00353683"/>
    <w:rsid w:val="0035617F"/>
    <w:rsid w:val="00362F2C"/>
    <w:rsid w:val="00390AEC"/>
    <w:rsid w:val="003C48B2"/>
    <w:rsid w:val="003D2448"/>
    <w:rsid w:val="003D58FC"/>
    <w:rsid w:val="00405D22"/>
    <w:rsid w:val="004060E1"/>
    <w:rsid w:val="00410422"/>
    <w:rsid w:val="004122B0"/>
    <w:rsid w:val="004330CD"/>
    <w:rsid w:val="00443948"/>
    <w:rsid w:val="004520D3"/>
    <w:rsid w:val="00452D46"/>
    <w:rsid w:val="004534AA"/>
    <w:rsid w:val="00456BDA"/>
    <w:rsid w:val="0046445C"/>
    <w:rsid w:val="004A37C0"/>
    <w:rsid w:val="004B2681"/>
    <w:rsid w:val="004B6E45"/>
    <w:rsid w:val="004C2449"/>
    <w:rsid w:val="004D5753"/>
    <w:rsid w:val="004E0483"/>
    <w:rsid w:val="004F4E88"/>
    <w:rsid w:val="0050572D"/>
    <w:rsid w:val="00512468"/>
    <w:rsid w:val="00512BC6"/>
    <w:rsid w:val="00514370"/>
    <w:rsid w:val="00514D15"/>
    <w:rsid w:val="00515F93"/>
    <w:rsid w:val="0051755E"/>
    <w:rsid w:val="00522DD1"/>
    <w:rsid w:val="00523827"/>
    <w:rsid w:val="00523928"/>
    <w:rsid w:val="00525A64"/>
    <w:rsid w:val="005413D9"/>
    <w:rsid w:val="005503AA"/>
    <w:rsid w:val="0055087F"/>
    <w:rsid w:val="00567B91"/>
    <w:rsid w:val="00585D0F"/>
    <w:rsid w:val="00587709"/>
    <w:rsid w:val="00590436"/>
    <w:rsid w:val="00597D52"/>
    <w:rsid w:val="005A1B3C"/>
    <w:rsid w:val="005A1E9A"/>
    <w:rsid w:val="005A360B"/>
    <w:rsid w:val="005A46AB"/>
    <w:rsid w:val="005B098A"/>
    <w:rsid w:val="005B7AFD"/>
    <w:rsid w:val="005C0431"/>
    <w:rsid w:val="005D0E92"/>
    <w:rsid w:val="005E3501"/>
    <w:rsid w:val="005E5B0E"/>
    <w:rsid w:val="005E7FD1"/>
    <w:rsid w:val="005F1976"/>
    <w:rsid w:val="00611110"/>
    <w:rsid w:val="00612CEF"/>
    <w:rsid w:val="006477AF"/>
    <w:rsid w:val="006505CD"/>
    <w:rsid w:val="0065594B"/>
    <w:rsid w:val="00663350"/>
    <w:rsid w:val="00672871"/>
    <w:rsid w:val="00675BE9"/>
    <w:rsid w:val="00686FFC"/>
    <w:rsid w:val="006919C0"/>
    <w:rsid w:val="00692F46"/>
    <w:rsid w:val="006B4DF0"/>
    <w:rsid w:val="006C2CF4"/>
    <w:rsid w:val="006E02DB"/>
    <w:rsid w:val="006F0140"/>
    <w:rsid w:val="006F2E90"/>
    <w:rsid w:val="00704F02"/>
    <w:rsid w:val="0070526F"/>
    <w:rsid w:val="00715BA2"/>
    <w:rsid w:val="00717650"/>
    <w:rsid w:val="007208B5"/>
    <w:rsid w:val="0072390C"/>
    <w:rsid w:val="00727DC4"/>
    <w:rsid w:val="0073260D"/>
    <w:rsid w:val="0073378A"/>
    <w:rsid w:val="007345B6"/>
    <w:rsid w:val="007500C6"/>
    <w:rsid w:val="00752EE2"/>
    <w:rsid w:val="00760859"/>
    <w:rsid w:val="007731EA"/>
    <w:rsid w:val="00777B24"/>
    <w:rsid w:val="0078169A"/>
    <w:rsid w:val="0078256D"/>
    <w:rsid w:val="007855FF"/>
    <w:rsid w:val="00794770"/>
    <w:rsid w:val="007A05E0"/>
    <w:rsid w:val="007B03DE"/>
    <w:rsid w:val="007B52DC"/>
    <w:rsid w:val="007D0C68"/>
    <w:rsid w:val="007D1F4E"/>
    <w:rsid w:val="007E3728"/>
    <w:rsid w:val="007F0EB5"/>
    <w:rsid w:val="007F472B"/>
    <w:rsid w:val="007F72F9"/>
    <w:rsid w:val="00806A4F"/>
    <w:rsid w:val="00812D75"/>
    <w:rsid w:val="00813DD0"/>
    <w:rsid w:val="0081611D"/>
    <w:rsid w:val="008165D0"/>
    <w:rsid w:val="00842595"/>
    <w:rsid w:val="00844062"/>
    <w:rsid w:val="0084773A"/>
    <w:rsid w:val="00850738"/>
    <w:rsid w:val="00853CE4"/>
    <w:rsid w:val="008619C2"/>
    <w:rsid w:val="0087076A"/>
    <w:rsid w:val="008708AE"/>
    <w:rsid w:val="0087581B"/>
    <w:rsid w:val="00882AAC"/>
    <w:rsid w:val="0088327E"/>
    <w:rsid w:val="008849E5"/>
    <w:rsid w:val="008B058B"/>
    <w:rsid w:val="008B2148"/>
    <w:rsid w:val="008B7FC7"/>
    <w:rsid w:val="008C495D"/>
    <w:rsid w:val="008C4C49"/>
    <w:rsid w:val="008E469D"/>
    <w:rsid w:val="008E4ED3"/>
    <w:rsid w:val="00921C53"/>
    <w:rsid w:val="00943BDB"/>
    <w:rsid w:val="009538AB"/>
    <w:rsid w:val="0095630A"/>
    <w:rsid w:val="009605BD"/>
    <w:rsid w:val="00966E6F"/>
    <w:rsid w:val="00994C46"/>
    <w:rsid w:val="00995F1F"/>
    <w:rsid w:val="009978A7"/>
    <w:rsid w:val="009B51AA"/>
    <w:rsid w:val="009B5CAC"/>
    <w:rsid w:val="009B6C7B"/>
    <w:rsid w:val="009E692A"/>
    <w:rsid w:val="009E72E5"/>
    <w:rsid w:val="009F06D6"/>
    <w:rsid w:val="00A00B22"/>
    <w:rsid w:val="00A20E16"/>
    <w:rsid w:val="00A26AE8"/>
    <w:rsid w:val="00A309AF"/>
    <w:rsid w:val="00A4193C"/>
    <w:rsid w:val="00A5073D"/>
    <w:rsid w:val="00A57C53"/>
    <w:rsid w:val="00A64F6B"/>
    <w:rsid w:val="00A74485"/>
    <w:rsid w:val="00A773AE"/>
    <w:rsid w:val="00A80265"/>
    <w:rsid w:val="00A868A1"/>
    <w:rsid w:val="00A9051A"/>
    <w:rsid w:val="00A92F98"/>
    <w:rsid w:val="00A96C32"/>
    <w:rsid w:val="00A9794E"/>
    <w:rsid w:val="00AA28D7"/>
    <w:rsid w:val="00AA7C3C"/>
    <w:rsid w:val="00AB1CE3"/>
    <w:rsid w:val="00AD02F5"/>
    <w:rsid w:val="00AD0E20"/>
    <w:rsid w:val="00AD27E4"/>
    <w:rsid w:val="00AD2F9D"/>
    <w:rsid w:val="00AE146D"/>
    <w:rsid w:val="00AE568C"/>
    <w:rsid w:val="00B0682D"/>
    <w:rsid w:val="00B100EC"/>
    <w:rsid w:val="00B4468A"/>
    <w:rsid w:val="00B52BF1"/>
    <w:rsid w:val="00B52FC6"/>
    <w:rsid w:val="00B564FF"/>
    <w:rsid w:val="00B60819"/>
    <w:rsid w:val="00B6511E"/>
    <w:rsid w:val="00B83B14"/>
    <w:rsid w:val="00B93418"/>
    <w:rsid w:val="00BE6F68"/>
    <w:rsid w:val="00BF7DDE"/>
    <w:rsid w:val="00C010B0"/>
    <w:rsid w:val="00C107BA"/>
    <w:rsid w:val="00C16FFD"/>
    <w:rsid w:val="00C17115"/>
    <w:rsid w:val="00C23AA8"/>
    <w:rsid w:val="00C5029A"/>
    <w:rsid w:val="00C53EE1"/>
    <w:rsid w:val="00C72FB5"/>
    <w:rsid w:val="00C74F2B"/>
    <w:rsid w:val="00CA72C2"/>
    <w:rsid w:val="00CB1B82"/>
    <w:rsid w:val="00CD2E5C"/>
    <w:rsid w:val="00CD475E"/>
    <w:rsid w:val="00CE2409"/>
    <w:rsid w:val="00CE519E"/>
    <w:rsid w:val="00CF3E6B"/>
    <w:rsid w:val="00D01798"/>
    <w:rsid w:val="00D06992"/>
    <w:rsid w:val="00D07028"/>
    <w:rsid w:val="00D14F69"/>
    <w:rsid w:val="00D1669B"/>
    <w:rsid w:val="00D2050E"/>
    <w:rsid w:val="00D338E9"/>
    <w:rsid w:val="00D364A0"/>
    <w:rsid w:val="00D4306C"/>
    <w:rsid w:val="00D86407"/>
    <w:rsid w:val="00D876EE"/>
    <w:rsid w:val="00D90642"/>
    <w:rsid w:val="00DA12C0"/>
    <w:rsid w:val="00DA52AE"/>
    <w:rsid w:val="00DB1E49"/>
    <w:rsid w:val="00DB726B"/>
    <w:rsid w:val="00DC3F2B"/>
    <w:rsid w:val="00DE0648"/>
    <w:rsid w:val="00DE3CBA"/>
    <w:rsid w:val="00DF1817"/>
    <w:rsid w:val="00DF20A5"/>
    <w:rsid w:val="00DF3040"/>
    <w:rsid w:val="00DF6154"/>
    <w:rsid w:val="00E05746"/>
    <w:rsid w:val="00E07D74"/>
    <w:rsid w:val="00E122B7"/>
    <w:rsid w:val="00E1309C"/>
    <w:rsid w:val="00E1521E"/>
    <w:rsid w:val="00E20DD0"/>
    <w:rsid w:val="00E21E9A"/>
    <w:rsid w:val="00E27FD0"/>
    <w:rsid w:val="00E33374"/>
    <w:rsid w:val="00E35F7A"/>
    <w:rsid w:val="00E50E48"/>
    <w:rsid w:val="00E57B63"/>
    <w:rsid w:val="00E67CCF"/>
    <w:rsid w:val="00E8255E"/>
    <w:rsid w:val="00E86432"/>
    <w:rsid w:val="00E87F8F"/>
    <w:rsid w:val="00E925E6"/>
    <w:rsid w:val="00E95831"/>
    <w:rsid w:val="00E96BCD"/>
    <w:rsid w:val="00EB01DC"/>
    <w:rsid w:val="00EB5D75"/>
    <w:rsid w:val="00EC19C2"/>
    <w:rsid w:val="00EC55BB"/>
    <w:rsid w:val="00EC67C4"/>
    <w:rsid w:val="00ED2C94"/>
    <w:rsid w:val="00EE0BAB"/>
    <w:rsid w:val="00EE3003"/>
    <w:rsid w:val="00EE5BE0"/>
    <w:rsid w:val="00EF1FA0"/>
    <w:rsid w:val="00EF7B35"/>
    <w:rsid w:val="00F0310C"/>
    <w:rsid w:val="00F0457C"/>
    <w:rsid w:val="00F0664A"/>
    <w:rsid w:val="00F066B0"/>
    <w:rsid w:val="00F10799"/>
    <w:rsid w:val="00F25683"/>
    <w:rsid w:val="00F30A30"/>
    <w:rsid w:val="00F30B7F"/>
    <w:rsid w:val="00F43CD1"/>
    <w:rsid w:val="00F46EC3"/>
    <w:rsid w:val="00F57009"/>
    <w:rsid w:val="00F60191"/>
    <w:rsid w:val="00F613C3"/>
    <w:rsid w:val="00F633E3"/>
    <w:rsid w:val="00F91F40"/>
    <w:rsid w:val="00FA49B4"/>
    <w:rsid w:val="00FB6673"/>
    <w:rsid w:val="00FB6885"/>
    <w:rsid w:val="00FB75D3"/>
    <w:rsid w:val="00FC075F"/>
    <w:rsid w:val="00FC321D"/>
    <w:rsid w:val="00FE206E"/>
    <w:rsid w:val="386F2568"/>
    <w:rsid w:val="3A071A7D"/>
    <w:rsid w:val="6EE139EF"/>
    <w:rsid w:val="7398BCB0"/>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3E2C6B2F"/>
  <w15:chartTrackingRefBased/>
  <w15:docId w15:val="{40D404EC-690C-40BD-9A19-75D0F481C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683"/>
    <w:rPr>
      <w:sz w:val="22"/>
      <w:lang w:val="nn-NO" w:eastAsia="nn-NO"/>
    </w:rPr>
  </w:style>
  <w:style w:type="paragraph" w:styleId="Overskrift1">
    <w:name w:val="heading 1"/>
    <w:basedOn w:val="Normal"/>
    <w:next w:val="Normal"/>
    <w:link w:val="Overskrift1Tegn"/>
    <w:uiPriority w:val="9"/>
    <w:qFormat/>
    <w:rsid w:val="002121B5"/>
    <w:pPr>
      <w:spacing w:before="240" w:after="240"/>
      <w:contextualSpacing/>
      <w:outlineLvl w:val="0"/>
    </w:pPr>
    <w:rPr>
      <w:color w:val="DD1740"/>
      <w:sz w:val="52"/>
      <w:szCs w:val="60"/>
    </w:rPr>
  </w:style>
  <w:style w:type="paragraph" w:styleId="Overskrift2">
    <w:name w:val="heading 2"/>
    <w:basedOn w:val="Normal"/>
    <w:next w:val="Normal"/>
    <w:link w:val="Overskrift2Teg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gn"/>
    <w:uiPriority w:val="9"/>
    <w:qFormat/>
    <w:rsid w:val="00A868A1"/>
    <w:pPr>
      <w:spacing w:before="120" w:after="20"/>
      <w:outlineLvl w:val="2"/>
    </w:pPr>
    <w:rPr>
      <w:b/>
      <w:sz w:val="24"/>
      <w:szCs w:val="36"/>
    </w:rPr>
  </w:style>
  <w:style w:type="paragraph" w:styleId="Overskrift4">
    <w:name w:val="heading 4"/>
    <w:basedOn w:val="Normal"/>
    <w:next w:val="Normal"/>
    <w:link w:val="Overskrift4Tegn"/>
    <w:uiPriority w:val="9"/>
    <w:qFormat/>
    <w:rsid w:val="00514D15"/>
    <w:pPr>
      <w:spacing w:before="120" w:after="60"/>
      <w:outlineLvl w:val="3"/>
    </w:pPr>
    <w:rPr>
      <w:sz w:val="24"/>
      <w:szCs w:val="28"/>
    </w:rPr>
  </w:style>
  <w:style w:type="paragraph" w:styleId="Overskrift5">
    <w:name w:val="heading 5"/>
    <w:basedOn w:val="Normal"/>
    <w:next w:val="Normal"/>
    <w:link w:val="Overskrift5Tegn"/>
    <w:uiPriority w:val="9"/>
    <w:qFormat/>
    <w:rsid w:val="0073378A"/>
    <w:p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lang w:val="nb-NO"/>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2121B5"/>
    <w:rPr>
      <w:color w:val="DD1740"/>
      <w:sz w:val="52"/>
      <w:szCs w:val="60"/>
      <w:lang w:val="nn-NO" w:eastAsia="nn-NO"/>
    </w:rPr>
  </w:style>
  <w:style w:type="character" w:customStyle="1" w:styleId="Overskrift2Tegn">
    <w:name w:val="Overskrift 2 Tegn"/>
    <w:link w:val="Overskrift2"/>
    <w:uiPriority w:val="9"/>
    <w:rsid w:val="002121B5"/>
    <w:rPr>
      <w:sz w:val="32"/>
      <w:szCs w:val="40"/>
      <w:lang w:val="nn-NO" w:eastAsia="nn-NO"/>
    </w:rPr>
  </w:style>
  <w:style w:type="character" w:customStyle="1" w:styleId="Overskrift3Tegn">
    <w:name w:val="Overskrift 3 Tegn"/>
    <w:link w:val="Overskrift3"/>
    <w:uiPriority w:val="9"/>
    <w:rsid w:val="00A868A1"/>
    <w:rPr>
      <w:b/>
      <w:sz w:val="24"/>
      <w:szCs w:val="36"/>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4"/>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7F72F9"/>
    <w:pPr>
      <w:numPr>
        <w:numId w:val="21"/>
      </w:numPr>
      <w:spacing w:before="240" w:after="60"/>
    </w:pPr>
    <w:rPr>
      <w:rFonts w:ascii="Roboto Light" w:hAnsi="Roboto Light"/>
      <w:b/>
      <w:caps/>
      <w:sz w:val="28"/>
      <w:szCs w:val="28"/>
    </w:rPr>
  </w:style>
  <w:style w:type="character" w:customStyle="1" w:styleId="Overskrift1InnkjpTegn">
    <w:name w:val="Overskrift 1 Innkjøp Tegn"/>
    <w:basedOn w:val="Standardskriftforavsnitt"/>
    <w:link w:val="Overskrift1Innkjp"/>
    <w:rsid w:val="007F72F9"/>
    <w:rPr>
      <w:rFonts w:ascii="Roboto Light" w:hAnsi="Roboto Light"/>
      <w:b/>
      <w:caps/>
      <w:sz w:val="28"/>
      <w:szCs w:val="28"/>
      <w:lang w:val="nn-NO" w:eastAsia="nn-NO"/>
    </w:rPr>
  </w:style>
  <w:style w:type="paragraph" w:customStyle="1" w:styleId="Overskrift2Innkjp">
    <w:name w:val="Overskrift 2 Innkjøp"/>
    <w:basedOn w:val="Overskrift1Innkjp"/>
    <w:link w:val="Overskrift2InnkjpTegn"/>
    <w:autoRedefine/>
    <w:qFormat/>
    <w:rsid w:val="00201718"/>
    <w:pPr>
      <w:numPr>
        <w:ilvl w:val="1"/>
      </w:numPr>
    </w:pPr>
    <w:rPr>
      <w:caps w:val="0"/>
    </w:rPr>
  </w:style>
  <w:style w:type="character" w:customStyle="1" w:styleId="Overskrift2InnkjpTegn">
    <w:name w:val="Overskrift 2 Innkjøp Tegn"/>
    <w:basedOn w:val="Overskrift1InnkjpTegn"/>
    <w:link w:val="Overskrift2Innkjp"/>
    <w:rsid w:val="00686FFC"/>
    <w:rPr>
      <w:rFonts w:ascii="Roboto Light" w:hAnsi="Roboto Light"/>
      <w:b/>
      <w:caps w:val="0"/>
      <w:sz w:val="28"/>
      <w:szCs w:val="28"/>
      <w:lang w:val="nn-NO" w:eastAsia="nn-NO"/>
    </w:rPr>
  </w:style>
  <w:style w:type="paragraph" w:customStyle="1" w:styleId="Overskrift3Innkjp">
    <w:name w:val="Overskrift 3 Innkjøp"/>
    <w:basedOn w:val="Overskrift2Innkjp"/>
    <w:link w:val="Overskrift3InnkjpTegn"/>
    <w:autoRedefine/>
    <w:qFormat/>
    <w:rsid w:val="00201718"/>
    <w:pPr>
      <w:numPr>
        <w:ilvl w:val="2"/>
        <w:numId w:val="18"/>
      </w:numPr>
      <w:spacing w:after="0"/>
      <w:ind w:left="709" w:right="-65" w:hanging="709"/>
    </w:pPr>
    <w:rPr>
      <w:sz w:val="22"/>
    </w:rPr>
  </w:style>
  <w:style w:type="character" w:customStyle="1" w:styleId="Overskrift3InnkjpTegn">
    <w:name w:val="Overskrift 3 Innkjøp Tegn"/>
    <w:basedOn w:val="Overskrift2InnkjpTegn"/>
    <w:link w:val="Overskrift3Innkjp"/>
    <w:rsid w:val="00201718"/>
    <w:rPr>
      <w:rFonts w:ascii="Roboto Light" w:hAnsi="Roboto Light"/>
      <w:b/>
      <w:caps w:val="0"/>
      <w:sz w:val="22"/>
      <w:szCs w:val="28"/>
      <w:lang w:val="nn-NO" w:eastAsia="nn-NO"/>
    </w:rPr>
  </w:style>
  <w:style w:type="paragraph" w:customStyle="1" w:styleId="Overskrift3IS">
    <w:name w:val="Overskrift 3 IS"/>
    <w:basedOn w:val="Overskrift2Innkjp"/>
    <w:next w:val="Normal"/>
    <w:link w:val="Overskrift3ISTegn"/>
    <w:qFormat/>
    <w:rsid w:val="00FA49B4"/>
    <w:pPr>
      <w:numPr>
        <w:ilvl w:val="0"/>
        <w:numId w:val="0"/>
      </w:numPr>
      <w:ind w:left="357" w:hanging="357"/>
    </w:pPr>
    <w:rPr>
      <w:sz w:val="22"/>
    </w:rPr>
  </w:style>
  <w:style w:type="character" w:customStyle="1" w:styleId="Overskrift3ISTegn">
    <w:name w:val="Overskrift 3 IS Tegn"/>
    <w:basedOn w:val="Overskrift2InnkjpTegn"/>
    <w:link w:val="Overskrift3IS"/>
    <w:rsid w:val="00FA49B4"/>
    <w:rPr>
      <w:rFonts w:ascii="Roboto Light" w:hAnsi="Roboto Light"/>
      <w:b/>
      <w:caps w:val="0"/>
      <w:sz w:val="22"/>
      <w:szCs w:val="28"/>
      <w:lang w:val="nn-NO" w:eastAsia="nn-NO"/>
    </w:rPr>
  </w:style>
  <w:style w:type="paragraph" w:customStyle="1" w:styleId="Listeavsnitt1">
    <w:name w:val="Listeavsnitt1"/>
    <w:basedOn w:val="Normal"/>
    <w:qFormat/>
    <w:rsid w:val="00FA49B4"/>
    <w:pPr>
      <w:ind w:left="720"/>
      <w:contextualSpacing/>
    </w:pPr>
    <w:rPr>
      <w:rFonts w:ascii="Verdana" w:eastAsia="SimSun" w:hAnsi="Verdana"/>
      <w:snapToGrid w:val="0"/>
      <w:sz w:val="20"/>
      <w:szCs w:val="22"/>
    </w:rPr>
  </w:style>
  <w:style w:type="character" w:customStyle="1" w:styleId="NormalmedluftoverTegn">
    <w:name w:val="Normal med luft over Tegn"/>
    <w:basedOn w:val="Standardskriftforavsnitt"/>
    <w:link w:val="Normalmedluftover"/>
    <w:locked/>
    <w:rsid w:val="00EF1FA0"/>
    <w:rPr>
      <w:rFonts w:eastAsia="Times New Roman" w:cs="Arial"/>
      <w:sz w:val="22"/>
      <w:szCs w:val="22"/>
      <w:lang w:eastAsia="nb-NO"/>
    </w:rPr>
  </w:style>
  <w:style w:type="paragraph" w:customStyle="1" w:styleId="Normalmedluftover">
    <w:name w:val="Normal med luft over"/>
    <w:basedOn w:val="Normal"/>
    <w:link w:val="NormalmedluftoverTegn"/>
    <w:qFormat/>
    <w:rsid w:val="00EF1FA0"/>
    <w:pPr>
      <w:keepLines/>
      <w:widowControl w:val="0"/>
      <w:spacing w:before="140"/>
    </w:pPr>
    <w:rPr>
      <w:rFonts w:eastAsia="Times New Roman" w:cs="Arial"/>
      <w:szCs w:val="22"/>
      <w:lang w:val="nb-NO" w:eastAsia="nb-NO"/>
    </w:rPr>
  </w:style>
  <w:style w:type="character" w:customStyle="1" w:styleId="LinjestilTegn">
    <w:name w:val="Linjestil Tegn"/>
    <w:basedOn w:val="NormalmedluftoverTegn"/>
    <w:link w:val="Linjestil"/>
    <w:locked/>
    <w:rsid w:val="00EF1FA0"/>
    <w:rPr>
      <w:rFonts w:eastAsia="Times New Roman" w:cs="Arial"/>
      <w:bCs/>
      <w:sz w:val="22"/>
      <w:szCs w:val="22"/>
      <w:lang w:eastAsia="x-none"/>
    </w:rPr>
  </w:style>
  <w:style w:type="paragraph" w:customStyle="1" w:styleId="Linjestil">
    <w:name w:val="Linjestil"/>
    <w:basedOn w:val="Normalmedluftover"/>
    <w:link w:val="LinjestilTegn"/>
    <w:qFormat/>
    <w:rsid w:val="00EF1FA0"/>
    <w:pPr>
      <w:spacing w:before="0" w:after="100" w:afterAutospacing="1"/>
    </w:pPr>
    <w:rPr>
      <w:bCs/>
      <w:lang w:eastAsia="x-none"/>
    </w:rPr>
  </w:style>
  <w:style w:type="character" w:styleId="Merknadsreferanse">
    <w:name w:val="annotation reference"/>
    <w:basedOn w:val="Standardskriftforavsnitt"/>
    <w:uiPriority w:val="99"/>
    <w:semiHidden/>
    <w:unhideWhenUsed/>
    <w:rsid w:val="00EF1FA0"/>
    <w:rPr>
      <w:sz w:val="16"/>
      <w:szCs w:val="16"/>
    </w:rPr>
  </w:style>
  <w:style w:type="paragraph" w:styleId="Merknadstekst">
    <w:name w:val="annotation text"/>
    <w:basedOn w:val="Normal"/>
    <w:link w:val="MerknadstekstTegn"/>
    <w:uiPriority w:val="99"/>
    <w:unhideWhenUsed/>
    <w:rsid w:val="00EF1FA0"/>
    <w:rPr>
      <w:sz w:val="20"/>
      <w:szCs w:val="20"/>
    </w:rPr>
  </w:style>
  <w:style w:type="character" w:customStyle="1" w:styleId="MerknadstekstTegn">
    <w:name w:val="Merknadstekst Tegn"/>
    <w:basedOn w:val="Standardskriftforavsnitt"/>
    <w:link w:val="Merknadstekst"/>
    <w:uiPriority w:val="99"/>
    <w:rsid w:val="00EF1FA0"/>
    <w:rPr>
      <w:szCs w:val="20"/>
      <w:lang w:val="nn-NO" w:eastAsia="nn-NO"/>
    </w:rPr>
  </w:style>
  <w:style w:type="paragraph" w:styleId="Kommentaremne">
    <w:name w:val="annotation subject"/>
    <w:basedOn w:val="Merknadstekst"/>
    <w:next w:val="Merknadstekst"/>
    <w:link w:val="KommentaremneTegn"/>
    <w:uiPriority w:val="99"/>
    <w:semiHidden/>
    <w:unhideWhenUsed/>
    <w:rsid w:val="00F43CD1"/>
    <w:rPr>
      <w:b/>
      <w:bCs/>
    </w:rPr>
  </w:style>
  <w:style w:type="character" w:customStyle="1" w:styleId="KommentaremneTegn">
    <w:name w:val="Kommentaremne Tegn"/>
    <w:basedOn w:val="MerknadstekstTegn"/>
    <w:link w:val="Kommentaremne"/>
    <w:uiPriority w:val="99"/>
    <w:semiHidden/>
    <w:rsid w:val="00F43CD1"/>
    <w:rPr>
      <w:b/>
      <w:bCs/>
      <w:szCs w:val="20"/>
      <w:lang w:val="nn-NO" w:eastAsia="nn-NO"/>
    </w:rPr>
  </w:style>
  <w:style w:type="character" w:styleId="Fulgthyperkobling">
    <w:name w:val="FollowedHyperlink"/>
    <w:basedOn w:val="Standardskriftforavsnitt"/>
    <w:uiPriority w:val="99"/>
    <w:semiHidden/>
    <w:unhideWhenUsed/>
    <w:rsid w:val="002E37D3"/>
    <w:rPr>
      <w:color w:val="47413C"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vestlandfylke.no/om-oss/sende-faktura-til-vestlan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25543a5815d485da9a5e0773ad762e9 xmlns="acaeceb3-6931-417e-a186-67d84f7eea99">
      <Terms xmlns="http://schemas.microsoft.com/office/infopath/2007/PartnerControls"/>
    </j25543a5815d485da9a5e0773ad762e9>
    <TaxCatchAll xmlns="acaeceb3-6931-417e-a186-67d84f7eea9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F48CCB527A50446B070B9BB1172A070" ma:contentTypeVersion="6" ma:contentTypeDescription="Opprett et nytt dokument." ma:contentTypeScope="" ma:versionID="8b749a9a7041c1cbd11a88a545c9a0ac">
  <xsd:schema xmlns:xsd="http://www.w3.org/2001/XMLSchema" xmlns:xs="http://www.w3.org/2001/XMLSchema" xmlns:p="http://schemas.microsoft.com/office/2006/metadata/properties" xmlns:ns2="acaeceb3-6931-417e-a186-67d84f7eea99" xmlns:ns3="33b1a960-23ff-4b9b-a8d1-6a3d045aca6a" targetNamespace="http://schemas.microsoft.com/office/2006/metadata/properties" ma:root="true" ma:fieldsID="d2e82d23084b48e08987f1a27a758c2f" ns2:_="" ns3:_="">
    <xsd:import namespace="acaeceb3-6931-417e-a186-67d84f7eea99"/>
    <xsd:import namespace="33b1a960-23ff-4b9b-a8d1-6a3d045aca6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eceb3-6931-417e-a186-67d84f7eea99"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de58acb-8b2a-412a-803c-37a83f389bc8}" ma:internalName="TaxCatchAll" ma:showField="CatchAllData" ma:web="acaeceb3-6931-417e-a186-67d84f7eea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b1a960-23ff-4b9b-a8d1-6a3d045aca6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345FE-BCAE-4897-BCB1-9CB069561E33}">
  <ds:schemaRefs>
    <ds:schemaRef ds:uri="http://schemas.microsoft.com/sharepoint/v3/contenttype/forms"/>
  </ds:schemaRefs>
</ds:datastoreItem>
</file>

<file path=customXml/itemProps2.xml><?xml version="1.0" encoding="utf-8"?>
<ds:datastoreItem xmlns:ds="http://schemas.openxmlformats.org/officeDocument/2006/customXml" ds:itemID="{3FD733BF-D096-4105-9339-89915DB68E30}">
  <ds:schemaRefs>
    <ds:schemaRef ds:uri="http://schemas.microsoft.com/office/2006/metadata/properties"/>
    <ds:schemaRef ds:uri="http://schemas.microsoft.com/office/infopath/2007/PartnerControls"/>
    <ds:schemaRef ds:uri="acaeceb3-6931-417e-a186-67d84f7eea99"/>
  </ds:schemaRefs>
</ds:datastoreItem>
</file>

<file path=customXml/itemProps3.xml><?xml version="1.0" encoding="utf-8"?>
<ds:datastoreItem xmlns:ds="http://schemas.openxmlformats.org/officeDocument/2006/customXml" ds:itemID="{4123463C-FBF2-4706-B36E-659F832B9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eceb3-6931-417e-a186-67d84f7eea99"/>
    <ds:schemaRef ds:uri="33b1a960-23ff-4b9b-a8d1-6a3d045ac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D9068E-3055-4643-A23C-1D9FFAADD244}">
  <ds:schemaRefs>
    <ds:schemaRef ds:uri="http://schemas.openxmlformats.org/officeDocument/2006/bibliography"/>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2458</Words>
  <Characters>13029</Characters>
  <Application>Microsoft Office Word</Application>
  <DocSecurity>0</DocSecurity>
  <Lines>108</Lines>
  <Paragraphs>30</Paragraphs>
  <ScaleCrop>false</ScaleCrop>
  <HeadingPairs>
    <vt:vector size="2" baseType="variant">
      <vt:variant>
        <vt:lpstr>Tittel</vt:lpstr>
      </vt:variant>
      <vt:variant>
        <vt:i4>1</vt:i4>
      </vt:variant>
    </vt:vector>
  </HeadingPairs>
  <TitlesOfParts>
    <vt:vector size="1" baseType="lpstr">
      <vt:lpstr/>
    </vt:vector>
  </TitlesOfParts>
  <Company>Hordaland Fylkeskommune</Company>
  <LinksUpToDate>false</LinksUpToDate>
  <CharactersWithSpaces>15457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Konrad Mikael Kokot</cp:lastModifiedBy>
  <cp:revision>7</cp:revision>
  <cp:lastPrinted>2012-09-03T11:39:00Z</cp:lastPrinted>
  <dcterms:created xsi:type="dcterms:W3CDTF">2025-10-20T12:34:00Z</dcterms:created>
  <dcterms:modified xsi:type="dcterms:W3CDTF">2026-07-14T09:09:00Z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0x0101008F48CCB527A50446B070B9BB1172A070</vt:lpwstr>
  </property>
  <property fmtid="{D5CDD505-2E9C-101B-9397-08002B2CF9AE}" pid="3" name="MediaServiceImageTags">
    <vt:lpwstr/>
  </property>
  <property fmtid="{D5CDD505-2E9C-101B-9397-08002B2CF9AE}" pid="4" name="GtProjectPhase">
    <vt:lpwstr/>
  </property>
</Properties>
</file>